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17B0" w14:textId="603F20E0" w:rsidR="00721280" w:rsidRPr="008B121A" w:rsidRDefault="008B121A" w:rsidP="005A1C8B">
      <w:pPr>
        <w:pStyle w:val="Titel"/>
        <w:rPr>
          <w:rFonts w:ascii="Verdana" w:hAnsi="Verdana"/>
          <w:sz w:val="20"/>
          <w:szCs w:val="20"/>
        </w:rPr>
      </w:pPr>
      <w:bookmarkStart w:id="0" w:name="Titel"/>
      <w:bookmarkEnd w:id="0"/>
      <w:r w:rsidRPr="008B121A">
        <w:rPr>
          <w:rFonts w:ascii="Verdana" w:hAnsi="Verdana"/>
          <w:sz w:val="20"/>
          <w:szCs w:val="20"/>
        </w:rPr>
        <w:t>Dienstverleningso</w:t>
      </w:r>
      <w:r w:rsidR="00532486" w:rsidRPr="008B121A">
        <w:rPr>
          <w:rFonts w:ascii="Verdana" w:hAnsi="Verdana"/>
          <w:sz w:val="20"/>
          <w:szCs w:val="20"/>
        </w:rPr>
        <w:t>vereenkomst</w:t>
      </w:r>
      <w:r w:rsidR="00AC3FE8" w:rsidRPr="008B121A">
        <w:rPr>
          <w:rFonts w:ascii="Verdana" w:hAnsi="Verdana"/>
          <w:sz w:val="20"/>
          <w:szCs w:val="20"/>
        </w:rPr>
        <w:t xml:space="preserve"> </w:t>
      </w:r>
      <w:r w:rsidR="00B969FF">
        <w:rPr>
          <w:rFonts w:ascii="Verdana" w:hAnsi="Verdana"/>
          <w:sz w:val="20"/>
          <w:szCs w:val="20"/>
        </w:rPr>
        <w:t xml:space="preserve">Jeugdhulp </w:t>
      </w:r>
      <w:r w:rsidRPr="008B121A">
        <w:rPr>
          <w:rFonts w:ascii="Verdana" w:hAnsi="Verdana"/>
          <w:sz w:val="20"/>
          <w:szCs w:val="20"/>
        </w:rPr>
        <w:t>&lt;</w:t>
      </w:r>
      <w:r w:rsidRPr="000C33FB">
        <w:rPr>
          <w:rFonts w:ascii="Verdana" w:hAnsi="Verdana"/>
          <w:sz w:val="20"/>
          <w:szCs w:val="20"/>
          <w:highlight w:val="lightGray"/>
        </w:rPr>
        <w:t xml:space="preserve">Naam </w:t>
      </w:r>
      <w:r w:rsidR="002663C1" w:rsidRPr="000C33FB">
        <w:rPr>
          <w:rFonts w:ascii="Verdana" w:hAnsi="Verdana"/>
          <w:sz w:val="20"/>
          <w:szCs w:val="20"/>
          <w:highlight w:val="lightGray"/>
        </w:rPr>
        <w:t>Hoofdaannemer</w:t>
      </w:r>
      <w:r w:rsidRPr="008B121A">
        <w:rPr>
          <w:rFonts w:ascii="Verdana" w:hAnsi="Verdana"/>
          <w:sz w:val="20"/>
          <w:szCs w:val="20"/>
        </w:rPr>
        <w:t>&gt;</w:t>
      </w:r>
      <w:r w:rsidR="002663C1" w:rsidRPr="008B121A">
        <w:rPr>
          <w:rFonts w:ascii="Verdana" w:hAnsi="Verdana"/>
          <w:sz w:val="20"/>
          <w:szCs w:val="20"/>
        </w:rPr>
        <w:t xml:space="preserve"> –</w:t>
      </w:r>
      <w:r w:rsidR="00F65932" w:rsidRPr="008B121A">
        <w:rPr>
          <w:rFonts w:ascii="Verdana" w:hAnsi="Verdana"/>
          <w:sz w:val="20"/>
          <w:szCs w:val="20"/>
        </w:rPr>
        <w:t xml:space="preserve"> </w:t>
      </w:r>
      <w:r w:rsidRPr="008B121A">
        <w:rPr>
          <w:rFonts w:ascii="Verdana" w:hAnsi="Verdana"/>
          <w:sz w:val="20"/>
          <w:szCs w:val="20"/>
        </w:rPr>
        <w:t>&lt;</w:t>
      </w:r>
      <w:r w:rsidRPr="000C33FB">
        <w:rPr>
          <w:rFonts w:ascii="Verdana" w:hAnsi="Verdana"/>
          <w:sz w:val="20"/>
          <w:szCs w:val="20"/>
          <w:highlight w:val="lightGray"/>
        </w:rPr>
        <w:t xml:space="preserve">Naam </w:t>
      </w:r>
      <w:r w:rsidR="002663C1" w:rsidRPr="000C33FB">
        <w:rPr>
          <w:rFonts w:ascii="Verdana" w:hAnsi="Verdana"/>
          <w:sz w:val="20"/>
          <w:szCs w:val="20"/>
          <w:highlight w:val="lightGray"/>
        </w:rPr>
        <w:t>Onderaannemer</w:t>
      </w:r>
      <w:r w:rsidRPr="008B121A">
        <w:rPr>
          <w:rFonts w:ascii="Verdana" w:hAnsi="Verdana"/>
          <w:sz w:val="20"/>
          <w:szCs w:val="20"/>
        </w:rPr>
        <w:t>&gt;,</w:t>
      </w:r>
      <w:r w:rsidR="00DE465B">
        <w:rPr>
          <w:rFonts w:ascii="Verdana" w:hAnsi="Verdana"/>
          <w:sz w:val="20"/>
          <w:szCs w:val="20"/>
        </w:rPr>
        <w:t xml:space="preserve"> </w:t>
      </w:r>
      <w:r w:rsidR="008E7DEA" w:rsidRPr="008B121A">
        <w:rPr>
          <w:rFonts w:ascii="Verdana" w:hAnsi="Verdana"/>
          <w:sz w:val="20"/>
          <w:szCs w:val="20"/>
        </w:rPr>
        <w:t xml:space="preserve">versie </w:t>
      </w:r>
      <w:r w:rsidRPr="008B121A">
        <w:rPr>
          <w:rFonts w:ascii="Verdana" w:hAnsi="Verdana"/>
          <w:sz w:val="20"/>
          <w:szCs w:val="20"/>
        </w:rPr>
        <w:t>&lt;</w:t>
      </w:r>
      <w:r w:rsidRPr="000C33FB">
        <w:rPr>
          <w:rFonts w:ascii="Verdana" w:hAnsi="Verdana"/>
          <w:sz w:val="20"/>
          <w:szCs w:val="20"/>
          <w:highlight w:val="lightGray"/>
        </w:rPr>
        <w:t>maand + jaar</w:t>
      </w:r>
      <w:r w:rsidRPr="008B121A">
        <w:rPr>
          <w:rFonts w:ascii="Verdana" w:hAnsi="Verdana"/>
          <w:sz w:val="20"/>
          <w:szCs w:val="20"/>
        </w:rPr>
        <w:t>&gt;</w:t>
      </w:r>
    </w:p>
    <w:p w14:paraId="30C073E2" w14:textId="77777777" w:rsidR="008409A6" w:rsidRPr="008B121A" w:rsidRDefault="008409A6">
      <w:pPr>
        <w:rPr>
          <w:rFonts w:ascii="Verdana" w:hAnsi="Verdana"/>
          <w:sz w:val="20"/>
          <w:szCs w:val="20"/>
        </w:rPr>
      </w:pPr>
    </w:p>
    <w:p w14:paraId="622A80BD" w14:textId="77777777" w:rsidR="005A1C8B" w:rsidRPr="008B121A" w:rsidRDefault="004144F4">
      <w:pPr>
        <w:rPr>
          <w:rFonts w:ascii="Verdana" w:hAnsi="Verdana"/>
          <w:b/>
          <w:sz w:val="20"/>
          <w:szCs w:val="20"/>
        </w:rPr>
      </w:pPr>
      <w:r w:rsidRPr="008B121A">
        <w:rPr>
          <w:rFonts w:ascii="Verdana" w:hAnsi="Verdana"/>
          <w:b/>
          <w:sz w:val="20"/>
          <w:szCs w:val="20"/>
        </w:rPr>
        <w:t>Partijen</w:t>
      </w:r>
      <w:r w:rsidR="00AC3FE8" w:rsidRPr="008B121A">
        <w:rPr>
          <w:rFonts w:ascii="Verdana" w:hAnsi="Verdana"/>
          <w:b/>
          <w:sz w:val="20"/>
          <w:szCs w:val="20"/>
        </w:rPr>
        <w:t>,</w:t>
      </w:r>
    </w:p>
    <w:p w14:paraId="1399B21F" w14:textId="77777777" w:rsidR="00AC3FE8" w:rsidRPr="008B121A" w:rsidRDefault="00AC3FE8">
      <w:pPr>
        <w:rPr>
          <w:rFonts w:ascii="Verdana" w:hAnsi="Verdana"/>
          <w:sz w:val="20"/>
          <w:szCs w:val="20"/>
        </w:rPr>
      </w:pPr>
    </w:p>
    <w:p w14:paraId="0A53127A" w14:textId="4831AB36" w:rsidR="00AC3FE8" w:rsidRPr="008B121A" w:rsidRDefault="008B121A" w:rsidP="001921FB">
      <w:pPr>
        <w:pStyle w:val="Lijstalinea"/>
        <w:numPr>
          <w:ilvl w:val="0"/>
          <w:numId w:val="11"/>
        </w:numPr>
        <w:spacing w:line="276" w:lineRule="auto"/>
        <w:ind w:left="567" w:hanging="567"/>
        <w:rPr>
          <w:rFonts w:ascii="Verdana" w:hAnsi="Verdana"/>
          <w:sz w:val="20"/>
          <w:szCs w:val="20"/>
        </w:rPr>
      </w:pPr>
      <w:r w:rsidRPr="008B121A">
        <w:rPr>
          <w:rFonts w:ascii="Verdana" w:hAnsi="Verdana"/>
          <w:sz w:val="20"/>
          <w:szCs w:val="20"/>
        </w:rPr>
        <w:t>&lt;</w:t>
      </w:r>
      <w:r w:rsidRPr="000C33FB">
        <w:rPr>
          <w:rFonts w:ascii="Verdana" w:hAnsi="Verdana"/>
          <w:sz w:val="20"/>
          <w:szCs w:val="20"/>
          <w:highlight w:val="lightGray"/>
        </w:rPr>
        <w:t xml:space="preserve">Naam </w:t>
      </w:r>
      <w:r w:rsidR="00AF718A" w:rsidRPr="000C33FB">
        <w:rPr>
          <w:rFonts w:ascii="Verdana" w:hAnsi="Verdana"/>
          <w:sz w:val="20"/>
          <w:szCs w:val="20"/>
          <w:highlight w:val="lightGray"/>
        </w:rPr>
        <w:t>Hoofdaannemer</w:t>
      </w:r>
      <w:r w:rsidRPr="008B121A">
        <w:rPr>
          <w:rFonts w:ascii="Verdana" w:hAnsi="Verdana"/>
          <w:sz w:val="20"/>
          <w:szCs w:val="20"/>
        </w:rPr>
        <w:t>&gt;</w:t>
      </w:r>
      <w:r w:rsidR="00AC3FE8" w:rsidRPr="008B121A">
        <w:rPr>
          <w:rFonts w:ascii="Verdana" w:hAnsi="Verdana"/>
          <w:sz w:val="20"/>
          <w:szCs w:val="20"/>
        </w:rPr>
        <w:t xml:space="preserve">, </w:t>
      </w:r>
      <w:r w:rsidR="00E2398D">
        <w:rPr>
          <w:rFonts w:ascii="Verdana" w:hAnsi="Verdana"/>
          <w:sz w:val="20"/>
          <w:szCs w:val="20"/>
        </w:rPr>
        <w:t xml:space="preserve">KvK-nummer </w:t>
      </w:r>
      <w:r w:rsidR="00E2398D" w:rsidRPr="000C33FB">
        <w:rPr>
          <w:rFonts w:ascii="Verdana" w:hAnsi="Verdana"/>
          <w:sz w:val="20"/>
          <w:szCs w:val="20"/>
          <w:highlight w:val="lightGray"/>
        </w:rPr>
        <w:t>……….</w:t>
      </w:r>
      <w:r w:rsidR="00747A60" w:rsidRPr="000C33FB">
        <w:rPr>
          <w:rFonts w:ascii="Verdana" w:hAnsi="Verdana"/>
          <w:sz w:val="20"/>
          <w:szCs w:val="20"/>
          <w:highlight w:val="lightGray"/>
        </w:rPr>
        <w:t>,</w:t>
      </w:r>
      <w:r w:rsidR="00747A60" w:rsidRPr="008B121A">
        <w:rPr>
          <w:rFonts w:ascii="Verdana" w:hAnsi="Verdana"/>
          <w:sz w:val="20"/>
          <w:szCs w:val="20"/>
        </w:rPr>
        <w:t xml:space="preserve"> met adres </w:t>
      </w:r>
      <w:r w:rsidRPr="008B121A">
        <w:rPr>
          <w:rFonts w:ascii="Verdana" w:hAnsi="Verdana"/>
          <w:sz w:val="20"/>
          <w:szCs w:val="20"/>
        </w:rPr>
        <w:t>&lt;</w:t>
      </w:r>
      <w:r w:rsidRPr="000C33FB">
        <w:rPr>
          <w:rFonts w:ascii="Verdana" w:hAnsi="Verdana"/>
          <w:sz w:val="20"/>
          <w:szCs w:val="20"/>
          <w:highlight w:val="lightGray"/>
        </w:rPr>
        <w:t>Straatnaam + Nummer</w:t>
      </w:r>
      <w:r w:rsidRPr="008B121A">
        <w:rPr>
          <w:rFonts w:ascii="Verdana" w:hAnsi="Verdana"/>
          <w:sz w:val="20"/>
          <w:szCs w:val="20"/>
        </w:rPr>
        <w:t>&gt;</w:t>
      </w:r>
      <w:r w:rsidR="00747A60" w:rsidRPr="008B121A">
        <w:rPr>
          <w:rFonts w:ascii="Verdana" w:hAnsi="Verdana"/>
          <w:sz w:val="20"/>
          <w:szCs w:val="20"/>
        </w:rPr>
        <w:t xml:space="preserve">, </w:t>
      </w:r>
      <w:r w:rsidRPr="008B121A">
        <w:rPr>
          <w:rFonts w:ascii="Verdana" w:hAnsi="Verdana"/>
          <w:sz w:val="20"/>
          <w:szCs w:val="20"/>
        </w:rPr>
        <w:t>&lt;</w:t>
      </w:r>
      <w:r w:rsidRPr="000C33FB">
        <w:rPr>
          <w:rFonts w:ascii="Verdana" w:hAnsi="Verdana"/>
          <w:sz w:val="20"/>
          <w:szCs w:val="20"/>
          <w:highlight w:val="lightGray"/>
        </w:rPr>
        <w:t>Postcode + Plaatsnaam</w:t>
      </w:r>
      <w:r w:rsidRPr="008B121A">
        <w:rPr>
          <w:rFonts w:ascii="Verdana" w:hAnsi="Verdana"/>
          <w:sz w:val="20"/>
          <w:szCs w:val="20"/>
        </w:rPr>
        <w:t>&gt;</w:t>
      </w:r>
      <w:r w:rsidR="00747A60" w:rsidRPr="008B121A">
        <w:rPr>
          <w:rFonts w:ascii="Verdana" w:hAnsi="Verdana"/>
          <w:sz w:val="20"/>
          <w:szCs w:val="20"/>
        </w:rPr>
        <w:t xml:space="preserve">, rechtsgeldig vertegenwoordigd door </w:t>
      </w:r>
      <w:r w:rsidRPr="008B121A">
        <w:rPr>
          <w:rFonts w:ascii="Verdana" w:hAnsi="Verdana"/>
          <w:sz w:val="20"/>
          <w:szCs w:val="20"/>
        </w:rPr>
        <w:t>&lt;</w:t>
      </w:r>
      <w:r w:rsidRPr="000C33FB">
        <w:rPr>
          <w:rFonts w:ascii="Verdana" w:hAnsi="Verdana"/>
          <w:sz w:val="20"/>
          <w:szCs w:val="20"/>
          <w:highlight w:val="lightGray"/>
        </w:rPr>
        <w:t>Naam</w:t>
      </w:r>
      <w:r w:rsidRPr="008B121A">
        <w:rPr>
          <w:rFonts w:ascii="Verdana" w:hAnsi="Verdana"/>
          <w:sz w:val="20"/>
          <w:szCs w:val="20"/>
        </w:rPr>
        <w:t>&gt;</w:t>
      </w:r>
      <w:r w:rsidR="00181F93" w:rsidRPr="008B121A">
        <w:rPr>
          <w:rFonts w:ascii="Verdana" w:hAnsi="Verdana"/>
          <w:sz w:val="20"/>
          <w:szCs w:val="20"/>
        </w:rPr>
        <w:t>,</w:t>
      </w:r>
      <w:r w:rsidR="00AC3FE8" w:rsidRPr="008B121A">
        <w:rPr>
          <w:rFonts w:ascii="Verdana" w:hAnsi="Verdana"/>
          <w:sz w:val="20"/>
          <w:szCs w:val="20"/>
        </w:rPr>
        <w:t xml:space="preserve"> hierna te noemen “</w:t>
      </w:r>
      <w:r w:rsidRPr="008B121A">
        <w:rPr>
          <w:rFonts w:ascii="Verdana" w:hAnsi="Verdana"/>
          <w:sz w:val="20"/>
          <w:szCs w:val="20"/>
        </w:rPr>
        <w:t>Hoofdaannemer</w:t>
      </w:r>
      <w:r w:rsidR="004144F4" w:rsidRPr="008B121A">
        <w:rPr>
          <w:rFonts w:ascii="Verdana" w:hAnsi="Verdana"/>
          <w:sz w:val="20"/>
          <w:szCs w:val="20"/>
        </w:rPr>
        <w:t>”;</w:t>
      </w:r>
    </w:p>
    <w:p w14:paraId="2FF8832D" w14:textId="77777777" w:rsidR="00AC3FE8" w:rsidRPr="008B121A" w:rsidRDefault="00F65932" w:rsidP="001921FB">
      <w:pPr>
        <w:spacing w:line="276" w:lineRule="auto"/>
        <w:ind w:left="567" w:hanging="567"/>
        <w:rPr>
          <w:rFonts w:ascii="Verdana" w:hAnsi="Verdana"/>
          <w:sz w:val="20"/>
          <w:szCs w:val="20"/>
        </w:rPr>
      </w:pPr>
      <w:r w:rsidRPr="008B121A">
        <w:rPr>
          <w:rFonts w:ascii="Verdana" w:hAnsi="Verdana"/>
          <w:sz w:val="20"/>
          <w:szCs w:val="20"/>
        </w:rPr>
        <w:t>e</w:t>
      </w:r>
      <w:r w:rsidR="00AC3FE8" w:rsidRPr="008B121A">
        <w:rPr>
          <w:rFonts w:ascii="Verdana" w:hAnsi="Verdana"/>
          <w:sz w:val="20"/>
          <w:szCs w:val="20"/>
        </w:rPr>
        <w:t>n</w:t>
      </w:r>
    </w:p>
    <w:p w14:paraId="6BCD194E" w14:textId="77777777" w:rsidR="00AC3FE8" w:rsidRPr="008B121A" w:rsidRDefault="00AC3FE8" w:rsidP="001921FB">
      <w:pPr>
        <w:spacing w:line="276" w:lineRule="auto"/>
        <w:ind w:left="567" w:hanging="567"/>
        <w:rPr>
          <w:rFonts w:ascii="Verdana" w:hAnsi="Verdana"/>
          <w:sz w:val="20"/>
          <w:szCs w:val="20"/>
        </w:rPr>
      </w:pPr>
    </w:p>
    <w:p w14:paraId="474881BF" w14:textId="4FD16EDF" w:rsidR="008B121A" w:rsidRPr="00BC6677" w:rsidRDefault="008B121A" w:rsidP="001921FB">
      <w:pPr>
        <w:pStyle w:val="Lijstalinea"/>
        <w:numPr>
          <w:ilvl w:val="0"/>
          <w:numId w:val="11"/>
        </w:numPr>
        <w:spacing w:line="276" w:lineRule="auto"/>
        <w:ind w:left="567" w:hanging="567"/>
        <w:rPr>
          <w:rFonts w:ascii="Verdana" w:hAnsi="Verdana"/>
          <w:sz w:val="20"/>
          <w:szCs w:val="20"/>
        </w:rPr>
      </w:pPr>
      <w:r w:rsidRPr="008B121A">
        <w:rPr>
          <w:rFonts w:ascii="Verdana" w:hAnsi="Verdana"/>
          <w:sz w:val="20"/>
          <w:szCs w:val="20"/>
        </w:rPr>
        <w:t>&lt;</w:t>
      </w:r>
      <w:r w:rsidRPr="000C33FB">
        <w:rPr>
          <w:rFonts w:ascii="Verdana" w:hAnsi="Verdana"/>
          <w:sz w:val="20"/>
          <w:szCs w:val="20"/>
          <w:highlight w:val="lightGray"/>
        </w:rPr>
        <w:t>Naam Onderaannemer</w:t>
      </w:r>
      <w:r w:rsidRPr="008B121A">
        <w:rPr>
          <w:rFonts w:ascii="Verdana" w:hAnsi="Verdana"/>
          <w:sz w:val="20"/>
          <w:szCs w:val="20"/>
        </w:rPr>
        <w:t xml:space="preserve">&gt;, </w:t>
      </w:r>
      <w:r w:rsidR="00E2398D">
        <w:rPr>
          <w:rFonts w:ascii="Verdana" w:hAnsi="Verdana"/>
          <w:sz w:val="20"/>
          <w:szCs w:val="20"/>
        </w:rPr>
        <w:t xml:space="preserve">KvK-nummer </w:t>
      </w:r>
      <w:r w:rsidR="00E2398D" w:rsidRPr="000C33FB">
        <w:rPr>
          <w:rFonts w:ascii="Verdana" w:hAnsi="Verdana"/>
          <w:sz w:val="20"/>
          <w:szCs w:val="20"/>
          <w:highlight w:val="lightGray"/>
        </w:rPr>
        <w:t>………</w:t>
      </w:r>
      <w:r w:rsidRPr="000C33FB">
        <w:rPr>
          <w:rFonts w:ascii="Verdana" w:hAnsi="Verdana"/>
          <w:sz w:val="20"/>
          <w:szCs w:val="20"/>
          <w:highlight w:val="lightGray"/>
        </w:rPr>
        <w:t>,</w:t>
      </w:r>
      <w:r w:rsidRPr="008B121A">
        <w:rPr>
          <w:rFonts w:ascii="Verdana" w:hAnsi="Verdana"/>
          <w:sz w:val="20"/>
          <w:szCs w:val="20"/>
        </w:rPr>
        <w:t xml:space="preserve"> met adres &lt;</w:t>
      </w:r>
      <w:r w:rsidRPr="000C33FB">
        <w:rPr>
          <w:rFonts w:ascii="Verdana" w:hAnsi="Verdana"/>
          <w:sz w:val="20"/>
          <w:szCs w:val="20"/>
          <w:highlight w:val="lightGray"/>
        </w:rPr>
        <w:t>Straatnaam + Nummer</w:t>
      </w:r>
      <w:r w:rsidRPr="008B121A">
        <w:rPr>
          <w:rFonts w:ascii="Verdana" w:hAnsi="Verdana"/>
          <w:sz w:val="20"/>
          <w:szCs w:val="20"/>
        </w:rPr>
        <w:t>&gt;, &lt;</w:t>
      </w:r>
      <w:r w:rsidRPr="000C33FB">
        <w:rPr>
          <w:rFonts w:ascii="Verdana" w:hAnsi="Verdana"/>
          <w:sz w:val="20"/>
          <w:szCs w:val="20"/>
          <w:highlight w:val="lightGray"/>
        </w:rPr>
        <w:t>Postcode + Plaatsnaam</w:t>
      </w:r>
      <w:r w:rsidRPr="008B121A">
        <w:rPr>
          <w:rFonts w:ascii="Verdana" w:hAnsi="Verdana"/>
          <w:sz w:val="20"/>
          <w:szCs w:val="20"/>
        </w:rPr>
        <w:t>&gt;, rechtsgeldig vertegenwoordigd door &lt;</w:t>
      </w:r>
      <w:r w:rsidRPr="000C33FB">
        <w:rPr>
          <w:rFonts w:ascii="Verdana" w:hAnsi="Verdana"/>
          <w:sz w:val="20"/>
          <w:szCs w:val="20"/>
          <w:highlight w:val="lightGray"/>
        </w:rPr>
        <w:t>Naam</w:t>
      </w:r>
      <w:r w:rsidRPr="008B121A">
        <w:rPr>
          <w:rFonts w:ascii="Verdana" w:hAnsi="Verdana"/>
          <w:sz w:val="20"/>
          <w:szCs w:val="20"/>
        </w:rPr>
        <w:t>&gt;, hierna te noemen “Onderaannemer”;</w:t>
      </w:r>
    </w:p>
    <w:p w14:paraId="524441A3" w14:textId="77777777" w:rsidR="00181F93" w:rsidRPr="008B121A" w:rsidRDefault="00181F93" w:rsidP="00181F93">
      <w:pPr>
        <w:rPr>
          <w:rFonts w:ascii="Verdana" w:hAnsi="Verdana"/>
          <w:sz w:val="20"/>
          <w:szCs w:val="20"/>
        </w:rPr>
      </w:pPr>
    </w:p>
    <w:p w14:paraId="1F96EC13" w14:textId="77777777" w:rsidR="00AC3FE8" w:rsidRPr="008B121A" w:rsidRDefault="00234589" w:rsidP="00AC3FE8">
      <w:pPr>
        <w:rPr>
          <w:rFonts w:ascii="Verdana" w:hAnsi="Verdana"/>
          <w:sz w:val="20"/>
          <w:szCs w:val="20"/>
        </w:rPr>
      </w:pPr>
      <w:r w:rsidRPr="008B121A">
        <w:rPr>
          <w:rFonts w:ascii="Verdana" w:hAnsi="Verdana"/>
          <w:sz w:val="20"/>
          <w:szCs w:val="20"/>
        </w:rPr>
        <w:t xml:space="preserve">gezamenlijk </w:t>
      </w:r>
      <w:r w:rsidR="004144F4" w:rsidRPr="008B121A">
        <w:rPr>
          <w:rFonts w:ascii="Verdana" w:hAnsi="Verdana"/>
          <w:sz w:val="20"/>
          <w:szCs w:val="20"/>
        </w:rPr>
        <w:t xml:space="preserve">te noemen: </w:t>
      </w:r>
      <w:r w:rsidRPr="008B121A">
        <w:rPr>
          <w:rFonts w:ascii="Verdana" w:hAnsi="Verdana"/>
          <w:sz w:val="20"/>
          <w:szCs w:val="20"/>
        </w:rPr>
        <w:t>“Partijen”</w:t>
      </w:r>
      <w:r w:rsidR="004144F4" w:rsidRPr="008B121A">
        <w:rPr>
          <w:rFonts w:ascii="Verdana" w:hAnsi="Verdana"/>
          <w:sz w:val="20"/>
          <w:szCs w:val="20"/>
        </w:rPr>
        <w:t>;</w:t>
      </w:r>
    </w:p>
    <w:p w14:paraId="7BEB50EB" w14:textId="77777777" w:rsidR="004144F4" w:rsidRPr="008B121A" w:rsidRDefault="004144F4" w:rsidP="00AC3FE8">
      <w:pPr>
        <w:rPr>
          <w:rFonts w:ascii="Verdana" w:hAnsi="Verdana"/>
          <w:sz w:val="20"/>
          <w:szCs w:val="20"/>
        </w:rPr>
      </w:pPr>
    </w:p>
    <w:p w14:paraId="0D8C342C" w14:textId="77777777" w:rsidR="008409A6" w:rsidRPr="008B121A" w:rsidRDefault="008409A6" w:rsidP="00BB1026">
      <w:pPr>
        <w:rPr>
          <w:rFonts w:ascii="Verdana" w:hAnsi="Verdana"/>
          <w:b/>
          <w:bCs/>
          <w:sz w:val="20"/>
          <w:szCs w:val="20"/>
        </w:rPr>
      </w:pPr>
    </w:p>
    <w:p w14:paraId="56BA2592" w14:textId="77777777" w:rsidR="00BB1026" w:rsidRPr="008B121A" w:rsidRDefault="00BB1026" w:rsidP="00BB1026">
      <w:pPr>
        <w:rPr>
          <w:rFonts w:ascii="Verdana" w:hAnsi="Verdana"/>
          <w:b/>
          <w:bCs/>
          <w:sz w:val="20"/>
          <w:szCs w:val="20"/>
        </w:rPr>
      </w:pPr>
      <w:r w:rsidRPr="008B121A">
        <w:rPr>
          <w:rFonts w:ascii="Verdana" w:hAnsi="Verdana"/>
          <w:b/>
          <w:bCs/>
          <w:sz w:val="20"/>
          <w:szCs w:val="20"/>
        </w:rPr>
        <w:t xml:space="preserve">Overwegende dat: </w:t>
      </w:r>
    </w:p>
    <w:p w14:paraId="3E40249C" w14:textId="77777777" w:rsidR="00541CFD" w:rsidRPr="008B121A" w:rsidRDefault="00541CFD" w:rsidP="00BB1026">
      <w:pPr>
        <w:rPr>
          <w:rFonts w:ascii="Verdana" w:hAnsi="Verdana"/>
          <w:b/>
          <w:bCs/>
          <w:sz w:val="20"/>
          <w:szCs w:val="20"/>
        </w:rPr>
      </w:pPr>
    </w:p>
    <w:p w14:paraId="3DC954F5" w14:textId="50FDAC33" w:rsidR="004144F4" w:rsidRPr="008B121A" w:rsidRDefault="008B121A"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Hoofdaannemer</w:t>
      </w:r>
      <w:r w:rsidR="004144F4" w:rsidRPr="008B121A">
        <w:rPr>
          <w:rFonts w:ascii="Verdana" w:hAnsi="Verdana"/>
          <w:sz w:val="20"/>
          <w:szCs w:val="20"/>
        </w:rPr>
        <w:t xml:space="preserve"> contractuele afspraken heeft gemaakt met de gemeenten in de </w:t>
      </w:r>
      <w:r w:rsidR="00284D0C">
        <w:rPr>
          <w:rFonts w:ascii="Verdana" w:hAnsi="Verdana"/>
          <w:sz w:val="20"/>
          <w:szCs w:val="20"/>
        </w:rPr>
        <w:t>jeugdregio</w:t>
      </w:r>
      <w:r w:rsidR="00E2398D">
        <w:rPr>
          <w:rFonts w:ascii="Verdana" w:hAnsi="Verdana"/>
          <w:sz w:val="20"/>
          <w:szCs w:val="20"/>
        </w:rPr>
        <w:t>’s</w:t>
      </w:r>
      <w:r w:rsidR="00284D0C">
        <w:rPr>
          <w:rFonts w:ascii="Verdana" w:hAnsi="Verdana"/>
          <w:sz w:val="20"/>
          <w:szCs w:val="20"/>
        </w:rPr>
        <w:t xml:space="preserve"> Amsterdam-Amstelland en Zaanstreek-Waterland</w:t>
      </w:r>
      <w:r w:rsidR="004144F4" w:rsidRPr="008B121A">
        <w:rPr>
          <w:rFonts w:ascii="Verdana" w:hAnsi="Verdana"/>
          <w:sz w:val="20"/>
          <w:szCs w:val="20"/>
        </w:rPr>
        <w:t xml:space="preserve"> in het kader van de Jeugdwet en in dit verband geïndiceerde jeugdzorg aan cliënten levert</w:t>
      </w:r>
      <w:r w:rsidR="00284D0C">
        <w:rPr>
          <w:rFonts w:ascii="Verdana" w:hAnsi="Verdana"/>
          <w:sz w:val="20"/>
          <w:szCs w:val="20"/>
        </w:rPr>
        <w:t>;</w:t>
      </w:r>
    </w:p>
    <w:p w14:paraId="6FCCFE23" w14:textId="5D0D0E63" w:rsidR="004144F4" w:rsidRPr="008B121A" w:rsidRDefault="008B121A"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Hoofdaannemer</w:t>
      </w:r>
      <w:r w:rsidR="00BB1026" w:rsidRPr="008B121A">
        <w:rPr>
          <w:rFonts w:ascii="Verdana" w:hAnsi="Verdana"/>
          <w:sz w:val="20"/>
          <w:szCs w:val="20"/>
        </w:rPr>
        <w:t xml:space="preserve"> in het kader hiervan behoefte heeft aan </w:t>
      </w:r>
      <w:r w:rsidR="004144F4" w:rsidRPr="008B121A">
        <w:rPr>
          <w:rFonts w:ascii="Verdana" w:hAnsi="Verdana"/>
          <w:sz w:val="20"/>
          <w:szCs w:val="20"/>
        </w:rPr>
        <w:t xml:space="preserve">diensten van </w:t>
      </w:r>
      <w:r w:rsidRPr="008B121A">
        <w:rPr>
          <w:rFonts w:ascii="Verdana" w:hAnsi="Verdana"/>
          <w:sz w:val="20"/>
          <w:szCs w:val="20"/>
        </w:rPr>
        <w:t>Onderaannemer</w:t>
      </w:r>
      <w:r w:rsidR="004144F4" w:rsidRPr="008B121A">
        <w:rPr>
          <w:rFonts w:ascii="Verdana" w:hAnsi="Verdana"/>
          <w:sz w:val="20"/>
          <w:szCs w:val="20"/>
        </w:rPr>
        <w:t xml:space="preserve"> voor de uitvoering van </w:t>
      </w:r>
      <w:r w:rsidR="00284D0C">
        <w:rPr>
          <w:rFonts w:ascii="Verdana" w:hAnsi="Verdana"/>
          <w:sz w:val="20"/>
          <w:szCs w:val="20"/>
        </w:rPr>
        <w:t>jeugdzorg</w:t>
      </w:r>
      <w:r w:rsidR="004144F4" w:rsidRPr="008B121A">
        <w:rPr>
          <w:rFonts w:ascii="Verdana" w:hAnsi="Verdana"/>
          <w:sz w:val="20"/>
          <w:szCs w:val="20"/>
        </w:rPr>
        <w:t>;</w:t>
      </w:r>
    </w:p>
    <w:p w14:paraId="263E7B54" w14:textId="5B1C5CC3" w:rsidR="00C903DF" w:rsidRPr="008B121A" w:rsidRDefault="008B121A"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Onderaannemer</w:t>
      </w:r>
      <w:r w:rsidR="00BB1026" w:rsidRPr="008B121A">
        <w:rPr>
          <w:rFonts w:ascii="Verdana" w:hAnsi="Verdana"/>
          <w:sz w:val="20"/>
          <w:szCs w:val="20"/>
        </w:rPr>
        <w:t xml:space="preserve"> als zodanig in staat en bereid is d</w:t>
      </w:r>
      <w:r w:rsidR="00C903DF" w:rsidRPr="008B121A">
        <w:rPr>
          <w:rFonts w:ascii="Verdana" w:hAnsi="Verdana"/>
          <w:sz w:val="20"/>
          <w:szCs w:val="20"/>
        </w:rPr>
        <w:t>eze werkzaamheden uit te voeren volgens de kwaliteitseisen die in de Jeugdwet worden gesteld;</w:t>
      </w:r>
    </w:p>
    <w:p w14:paraId="460E0DAC" w14:textId="77777777" w:rsidR="00BB1026" w:rsidRPr="008B121A" w:rsidRDefault="00BB1026"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 xml:space="preserve">Partijen uitsluitend met elkaar wensen te contracteren op basis van een overeenkomst van opdracht in de zin van artikel 7:400 e.v. BW; </w:t>
      </w:r>
    </w:p>
    <w:p w14:paraId="242F5641" w14:textId="77777777" w:rsidR="00BB1026" w:rsidRPr="008B121A" w:rsidRDefault="00BB1026"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Partijen uitdrukkelijk niet beogen om een arbeidsovereenkomst aan te gaan in de</w:t>
      </w:r>
      <w:r w:rsidR="00A3657D" w:rsidRPr="008B121A">
        <w:rPr>
          <w:rFonts w:ascii="Verdana" w:hAnsi="Verdana"/>
          <w:sz w:val="20"/>
          <w:szCs w:val="20"/>
        </w:rPr>
        <w:t xml:space="preserve"> zin van artikel 7:610 e.v. BW;</w:t>
      </w:r>
    </w:p>
    <w:p w14:paraId="470CBC20" w14:textId="77777777" w:rsidR="00BB1026" w:rsidRPr="008B121A" w:rsidRDefault="00BB1026"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4E9A0086" w14:textId="77777777" w:rsidR="00BB1026" w:rsidRPr="008B121A" w:rsidRDefault="00BB1026"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 xml:space="preserve">deze overeenkomst gelijkluidend is aan de door de Belastingdienst op 29-02-2016 onder nummer 9015550000-06-2 opgestelde modelovereenkomst; </w:t>
      </w:r>
    </w:p>
    <w:p w14:paraId="0512F9E9" w14:textId="2EC3F87F" w:rsidR="00C903DF" w:rsidRPr="008B121A" w:rsidRDefault="00C903DF"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de geel gemarkeerde tekst in die modelovereenkomst ongewijzigd zijn overgenomen en aanpassingen in de andere tekst volgens Partijen niet ingaan tegen de gemarkeerde tekst;</w:t>
      </w:r>
    </w:p>
    <w:p w14:paraId="440A2255" w14:textId="7EDBCBAC" w:rsidR="00BB1026" w:rsidRPr="008B121A" w:rsidRDefault="00BB1026" w:rsidP="001921FB">
      <w:pPr>
        <w:pStyle w:val="Lijstalinea"/>
        <w:numPr>
          <w:ilvl w:val="0"/>
          <w:numId w:val="31"/>
        </w:numPr>
        <w:spacing w:line="276" w:lineRule="auto"/>
        <w:ind w:left="567" w:hanging="567"/>
        <w:rPr>
          <w:rFonts w:ascii="Verdana" w:hAnsi="Verdana"/>
          <w:sz w:val="20"/>
          <w:szCs w:val="20"/>
        </w:rPr>
      </w:pPr>
      <w:r w:rsidRPr="008B121A">
        <w:rPr>
          <w:rFonts w:ascii="Verdana" w:hAnsi="Verdana"/>
          <w:sz w:val="20"/>
          <w:szCs w:val="20"/>
        </w:rPr>
        <w:t xml:space="preserve">Partijen de voorwaarden waaronder </w:t>
      </w:r>
      <w:r w:rsidR="008B121A" w:rsidRPr="008B121A">
        <w:rPr>
          <w:rFonts w:ascii="Verdana" w:hAnsi="Verdana"/>
          <w:sz w:val="20"/>
          <w:szCs w:val="20"/>
        </w:rPr>
        <w:t>Onderaannemer</w:t>
      </w:r>
      <w:r w:rsidRPr="008B121A">
        <w:rPr>
          <w:rFonts w:ascii="Verdana" w:hAnsi="Verdana"/>
          <w:sz w:val="20"/>
          <w:szCs w:val="20"/>
        </w:rPr>
        <w:t xml:space="preserve"> voor </w:t>
      </w:r>
      <w:r w:rsidR="008B121A" w:rsidRPr="008B121A">
        <w:rPr>
          <w:rFonts w:ascii="Verdana" w:hAnsi="Verdana"/>
          <w:sz w:val="20"/>
          <w:szCs w:val="20"/>
        </w:rPr>
        <w:t>Hoofdaannemer</w:t>
      </w:r>
      <w:r w:rsidRPr="008B121A">
        <w:rPr>
          <w:rFonts w:ascii="Verdana" w:hAnsi="Verdana"/>
          <w:sz w:val="20"/>
          <w:szCs w:val="20"/>
        </w:rPr>
        <w:t xml:space="preserve"> zijn werkzaamheden zal verrichten, in deze overeenkomst wensen vast te leggen. </w:t>
      </w:r>
    </w:p>
    <w:p w14:paraId="53D3E3AE" w14:textId="77777777" w:rsidR="008A673E" w:rsidRPr="008B121A" w:rsidRDefault="008A673E" w:rsidP="007845FB">
      <w:pPr>
        <w:rPr>
          <w:rFonts w:ascii="Verdana" w:hAnsi="Verdana"/>
          <w:b/>
          <w:bCs/>
          <w:sz w:val="20"/>
          <w:szCs w:val="20"/>
        </w:rPr>
      </w:pPr>
      <w:r w:rsidRPr="008B121A">
        <w:rPr>
          <w:rFonts w:ascii="Verdana" w:hAnsi="Verdana"/>
          <w:b/>
          <w:bCs/>
          <w:sz w:val="20"/>
          <w:szCs w:val="20"/>
        </w:rPr>
        <w:br w:type="page"/>
      </w:r>
    </w:p>
    <w:p w14:paraId="02D26B06" w14:textId="77777777" w:rsidR="00BB1026" w:rsidRPr="008B121A" w:rsidRDefault="00BB1026" w:rsidP="00BB1026">
      <w:pPr>
        <w:rPr>
          <w:rFonts w:ascii="Verdana" w:hAnsi="Verdana"/>
          <w:sz w:val="20"/>
          <w:szCs w:val="20"/>
        </w:rPr>
      </w:pPr>
      <w:r w:rsidRPr="008B121A">
        <w:rPr>
          <w:rFonts w:ascii="Verdana" w:hAnsi="Verdana"/>
          <w:b/>
          <w:bCs/>
          <w:sz w:val="20"/>
          <w:szCs w:val="20"/>
        </w:rPr>
        <w:lastRenderedPageBreak/>
        <w:t xml:space="preserve">Partijen komen het volgende overeen: </w:t>
      </w:r>
    </w:p>
    <w:p w14:paraId="5D606C5E" w14:textId="77777777" w:rsidR="00C903DF" w:rsidRPr="008B121A" w:rsidRDefault="00C903DF" w:rsidP="00BB1026">
      <w:pPr>
        <w:rPr>
          <w:rFonts w:ascii="Verdana" w:hAnsi="Verdana"/>
          <w:b/>
          <w:bCs/>
          <w:sz w:val="20"/>
          <w:szCs w:val="20"/>
        </w:rPr>
      </w:pPr>
    </w:p>
    <w:p w14:paraId="1CD4B809" w14:textId="77777777" w:rsidR="0023147A" w:rsidRDefault="0023147A" w:rsidP="00BB1026">
      <w:pPr>
        <w:rPr>
          <w:rFonts w:ascii="Verdana" w:hAnsi="Verdana"/>
          <w:b/>
          <w:bCs/>
          <w:sz w:val="20"/>
          <w:szCs w:val="20"/>
        </w:rPr>
      </w:pPr>
    </w:p>
    <w:p w14:paraId="572A2BEA" w14:textId="439095EF" w:rsidR="00BB1026" w:rsidRPr="008B121A" w:rsidRDefault="00BB1026" w:rsidP="00BB1026">
      <w:pPr>
        <w:rPr>
          <w:rFonts w:ascii="Verdana" w:hAnsi="Verdana"/>
          <w:b/>
          <w:bCs/>
          <w:sz w:val="20"/>
          <w:szCs w:val="20"/>
        </w:rPr>
      </w:pPr>
      <w:r w:rsidRPr="008B121A">
        <w:rPr>
          <w:rFonts w:ascii="Verdana" w:hAnsi="Verdana"/>
          <w:b/>
          <w:bCs/>
          <w:sz w:val="20"/>
          <w:szCs w:val="20"/>
        </w:rPr>
        <w:t xml:space="preserve">Artikel 1 </w:t>
      </w:r>
      <w:r w:rsidR="00C903DF" w:rsidRPr="008B121A">
        <w:rPr>
          <w:rFonts w:ascii="Verdana" w:hAnsi="Verdana"/>
          <w:b/>
          <w:bCs/>
          <w:sz w:val="20"/>
          <w:szCs w:val="20"/>
        </w:rPr>
        <w:tab/>
      </w:r>
      <w:r w:rsidRPr="008B121A">
        <w:rPr>
          <w:rFonts w:ascii="Verdana" w:hAnsi="Verdana"/>
          <w:b/>
          <w:bCs/>
          <w:sz w:val="20"/>
          <w:szCs w:val="20"/>
        </w:rPr>
        <w:t xml:space="preserve">De opdracht </w:t>
      </w:r>
    </w:p>
    <w:p w14:paraId="07E391B8" w14:textId="77777777" w:rsidR="00541CFD" w:rsidRPr="008B121A" w:rsidRDefault="00541CFD" w:rsidP="00BB1026">
      <w:pPr>
        <w:rPr>
          <w:rFonts w:ascii="Verdana" w:hAnsi="Verdana"/>
          <w:sz w:val="20"/>
          <w:szCs w:val="20"/>
        </w:rPr>
      </w:pPr>
    </w:p>
    <w:p w14:paraId="4059EDED" w14:textId="4CC421EB" w:rsidR="00F6134B" w:rsidRPr="008B121A" w:rsidRDefault="008B121A"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Onderaannemer</w:t>
      </w:r>
      <w:r w:rsidR="00F6134B" w:rsidRPr="008B121A">
        <w:rPr>
          <w:rFonts w:ascii="Verdana" w:hAnsi="Verdana"/>
          <w:sz w:val="20"/>
          <w:szCs w:val="20"/>
        </w:rPr>
        <w:t xml:space="preserve"> verplicht zich voor de duur van de overeenkomst de werkzaamheden te verrichten </w:t>
      </w:r>
      <w:r w:rsidR="00AF7394" w:rsidRPr="008B121A">
        <w:rPr>
          <w:rFonts w:ascii="Verdana" w:hAnsi="Verdana"/>
          <w:sz w:val="20"/>
          <w:szCs w:val="20"/>
        </w:rPr>
        <w:t xml:space="preserve">op het gebied van </w:t>
      </w:r>
      <w:r w:rsidR="00702F57">
        <w:rPr>
          <w:rFonts w:ascii="Verdana" w:hAnsi="Verdana"/>
          <w:sz w:val="20"/>
          <w:szCs w:val="20"/>
        </w:rPr>
        <w:t>de Jeugdwet</w:t>
      </w:r>
      <w:r w:rsidR="00D46981" w:rsidRPr="008B121A">
        <w:rPr>
          <w:rFonts w:ascii="Verdana" w:hAnsi="Verdana"/>
          <w:sz w:val="20"/>
          <w:szCs w:val="20"/>
        </w:rPr>
        <w:t>.</w:t>
      </w:r>
    </w:p>
    <w:p w14:paraId="55096BC5" w14:textId="5B0D4861" w:rsidR="00F6134B" w:rsidRPr="002033A3" w:rsidRDefault="008A673E"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 xml:space="preserve">De inhoud van de opdracht die de </w:t>
      </w:r>
      <w:r w:rsidR="008B121A" w:rsidRPr="008B121A">
        <w:rPr>
          <w:rFonts w:ascii="Verdana" w:hAnsi="Verdana"/>
          <w:sz w:val="20"/>
          <w:szCs w:val="20"/>
        </w:rPr>
        <w:t>Hoofdaannemer</w:t>
      </w:r>
      <w:r w:rsidRPr="008B121A">
        <w:rPr>
          <w:rFonts w:ascii="Verdana" w:hAnsi="Verdana"/>
          <w:sz w:val="20"/>
          <w:szCs w:val="20"/>
        </w:rPr>
        <w:t xml:space="preserve"> aan de </w:t>
      </w:r>
      <w:r w:rsidR="008B121A" w:rsidRPr="008B121A">
        <w:rPr>
          <w:rFonts w:ascii="Verdana" w:hAnsi="Verdana"/>
          <w:sz w:val="20"/>
          <w:szCs w:val="20"/>
        </w:rPr>
        <w:t>Onderaannemer</w:t>
      </w:r>
      <w:r w:rsidRPr="008B121A">
        <w:rPr>
          <w:rFonts w:ascii="Verdana" w:hAnsi="Verdana"/>
          <w:sz w:val="20"/>
          <w:szCs w:val="20"/>
        </w:rPr>
        <w:t xml:space="preserve"> verstrekt, bestaat uit het uitvoeren van (onderdelen van) de zorg die de </w:t>
      </w:r>
      <w:r w:rsidR="008B121A" w:rsidRPr="008B121A">
        <w:rPr>
          <w:rFonts w:ascii="Verdana" w:hAnsi="Verdana"/>
          <w:sz w:val="20"/>
          <w:szCs w:val="20"/>
        </w:rPr>
        <w:t>Hoofdaannemer</w:t>
      </w:r>
      <w:r w:rsidRPr="008B121A">
        <w:rPr>
          <w:rFonts w:ascii="Verdana" w:hAnsi="Verdana"/>
          <w:sz w:val="20"/>
          <w:szCs w:val="20"/>
        </w:rPr>
        <w:t xml:space="preserve"> de cliënt biedt, </w:t>
      </w:r>
      <w:r w:rsidRPr="002033A3">
        <w:rPr>
          <w:rFonts w:ascii="Verdana" w:hAnsi="Verdana"/>
          <w:sz w:val="20"/>
          <w:szCs w:val="20"/>
        </w:rPr>
        <w:t xml:space="preserve">op basis van een verleningsbeschikking van de gemeente die voor de zorg van de betreffende cliënt verantwoordelijk is of een andere rechtsgeldige verwijzer zoals bepaald in de Jeugdwet. </w:t>
      </w:r>
    </w:p>
    <w:p w14:paraId="65785A20" w14:textId="385FCD54" w:rsidR="00C903DF" w:rsidRPr="008B121A" w:rsidRDefault="008A673E"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 xml:space="preserve">Uitvoering van de zorg vindt plaats op basis van een </w:t>
      </w:r>
      <w:r w:rsidR="00BA06EF">
        <w:rPr>
          <w:rFonts w:ascii="Verdana" w:hAnsi="Verdana"/>
          <w:sz w:val="20"/>
          <w:szCs w:val="20"/>
        </w:rPr>
        <w:t xml:space="preserve">overeenkomst </w:t>
      </w:r>
      <w:r w:rsidRPr="008B121A">
        <w:rPr>
          <w:rFonts w:ascii="Verdana" w:hAnsi="Verdana"/>
          <w:sz w:val="20"/>
          <w:szCs w:val="20"/>
        </w:rPr>
        <w:t xml:space="preserve">zijnde een </w:t>
      </w:r>
      <w:r w:rsidR="008409A6" w:rsidRPr="008B121A">
        <w:rPr>
          <w:rFonts w:ascii="Verdana" w:hAnsi="Verdana"/>
          <w:sz w:val="20"/>
          <w:szCs w:val="20"/>
        </w:rPr>
        <w:t xml:space="preserve">door beide Partijen </w:t>
      </w:r>
      <w:r w:rsidRPr="008B121A">
        <w:rPr>
          <w:rFonts w:ascii="Verdana" w:hAnsi="Verdana"/>
          <w:sz w:val="20"/>
          <w:szCs w:val="20"/>
        </w:rPr>
        <w:t>ondertekend</w:t>
      </w:r>
      <w:r w:rsidR="001309E7" w:rsidRPr="008B121A">
        <w:rPr>
          <w:rFonts w:ascii="Verdana" w:hAnsi="Verdana"/>
          <w:sz w:val="20"/>
          <w:szCs w:val="20"/>
        </w:rPr>
        <w:t xml:space="preserve">e </w:t>
      </w:r>
      <w:r w:rsidR="00BA06EF" w:rsidRPr="00E2398D">
        <w:rPr>
          <w:rFonts w:ascii="Verdana" w:hAnsi="Verdana"/>
          <w:sz w:val="20"/>
          <w:szCs w:val="20"/>
        </w:rPr>
        <w:t>nadere opdracht</w:t>
      </w:r>
      <w:r w:rsidR="001309E7" w:rsidRPr="008B121A">
        <w:rPr>
          <w:rFonts w:ascii="Verdana" w:hAnsi="Verdana"/>
          <w:sz w:val="20"/>
          <w:szCs w:val="20"/>
        </w:rPr>
        <w:t xml:space="preserve"> </w:t>
      </w:r>
      <w:r w:rsidRPr="008B121A">
        <w:rPr>
          <w:rFonts w:ascii="Verdana" w:hAnsi="Verdana"/>
          <w:sz w:val="20"/>
          <w:szCs w:val="20"/>
        </w:rPr>
        <w:t>(a</w:t>
      </w:r>
      <w:r w:rsidR="001309E7" w:rsidRPr="008B121A">
        <w:rPr>
          <w:rFonts w:ascii="Verdana" w:hAnsi="Verdana"/>
          <w:sz w:val="20"/>
          <w:szCs w:val="20"/>
        </w:rPr>
        <w:t>ls opgenomen in de bijlage)</w:t>
      </w:r>
      <w:r w:rsidR="008409A6" w:rsidRPr="008B121A">
        <w:rPr>
          <w:rFonts w:ascii="Verdana" w:hAnsi="Verdana"/>
          <w:sz w:val="20"/>
          <w:szCs w:val="20"/>
        </w:rPr>
        <w:t xml:space="preserve">, met vermelding van </w:t>
      </w:r>
      <w:r w:rsidR="00F6134B" w:rsidRPr="008B121A">
        <w:rPr>
          <w:rFonts w:ascii="Verdana" w:hAnsi="Verdana"/>
          <w:sz w:val="20"/>
          <w:szCs w:val="20"/>
        </w:rPr>
        <w:t>de gegevens van de betreffe</w:t>
      </w:r>
      <w:r w:rsidR="008409A6" w:rsidRPr="008B121A">
        <w:rPr>
          <w:rFonts w:ascii="Verdana" w:hAnsi="Verdana"/>
          <w:sz w:val="20"/>
          <w:szCs w:val="20"/>
        </w:rPr>
        <w:t>nde cliënt, de te leveren zorg.</w:t>
      </w:r>
    </w:p>
    <w:p w14:paraId="55267D9A" w14:textId="6E321790" w:rsidR="00A3122D" w:rsidRPr="008B121A" w:rsidRDefault="00A3122D"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 xml:space="preserve">De feitelijke opdracht zoals aan de </w:t>
      </w:r>
      <w:r w:rsidR="008B121A" w:rsidRPr="008B121A">
        <w:rPr>
          <w:rFonts w:ascii="Verdana" w:hAnsi="Verdana"/>
          <w:sz w:val="20"/>
          <w:szCs w:val="20"/>
        </w:rPr>
        <w:t>Onderaannemer</w:t>
      </w:r>
      <w:r w:rsidRPr="008B121A">
        <w:rPr>
          <w:rFonts w:ascii="Verdana" w:hAnsi="Verdana"/>
          <w:sz w:val="20"/>
          <w:szCs w:val="20"/>
        </w:rPr>
        <w:t xml:space="preserve"> door de </w:t>
      </w:r>
      <w:r w:rsidR="008B121A" w:rsidRPr="008B121A">
        <w:rPr>
          <w:rFonts w:ascii="Verdana" w:hAnsi="Verdana"/>
          <w:sz w:val="20"/>
          <w:szCs w:val="20"/>
        </w:rPr>
        <w:t>Hoofdaannemer</w:t>
      </w:r>
      <w:r w:rsidRPr="008B121A">
        <w:rPr>
          <w:rFonts w:ascii="Verdana" w:hAnsi="Verdana"/>
          <w:sz w:val="20"/>
          <w:szCs w:val="20"/>
        </w:rPr>
        <w:t xml:space="preserve"> verstrekt, is een opdracht in de zin van artikel 7:400 BW. Iedere aanspraak op een arbeidsovereenkomst op grond van artikel 7:610 BW wordt door de </w:t>
      </w:r>
      <w:r w:rsidR="00E2398D">
        <w:rPr>
          <w:rFonts w:ascii="Verdana" w:hAnsi="Verdana"/>
          <w:sz w:val="20"/>
          <w:szCs w:val="20"/>
        </w:rPr>
        <w:t>P</w:t>
      </w:r>
      <w:r w:rsidRPr="008B121A">
        <w:rPr>
          <w:rFonts w:ascii="Verdana" w:hAnsi="Verdana"/>
          <w:sz w:val="20"/>
          <w:szCs w:val="20"/>
        </w:rPr>
        <w:t>artijen uitgesloten.</w:t>
      </w:r>
    </w:p>
    <w:p w14:paraId="40AD6013" w14:textId="7BE753A8" w:rsidR="00A3122D" w:rsidRPr="008B121A" w:rsidRDefault="00A3122D"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 xml:space="preserve">De </w:t>
      </w:r>
      <w:r w:rsidR="008B121A" w:rsidRPr="008B121A">
        <w:rPr>
          <w:rFonts w:ascii="Verdana" w:hAnsi="Verdana"/>
          <w:sz w:val="20"/>
          <w:szCs w:val="20"/>
        </w:rPr>
        <w:t>Hoofdaannemer</w:t>
      </w:r>
      <w:r w:rsidRPr="008B121A">
        <w:rPr>
          <w:rFonts w:ascii="Verdana" w:hAnsi="Verdana"/>
          <w:sz w:val="20"/>
          <w:szCs w:val="20"/>
        </w:rPr>
        <w:t xml:space="preserve"> heeft op grond van deze </w:t>
      </w:r>
      <w:r w:rsidR="00284D0C">
        <w:rPr>
          <w:rFonts w:ascii="Verdana" w:hAnsi="Verdana"/>
          <w:sz w:val="20"/>
          <w:szCs w:val="20"/>
        </w:rPr>
        <w:t>dienstverleningsovereenkomst</w:t>
      </w:r>
      <w:r w:rsidRPr="008B121A">
        <w:rPr>
          <w:rFonts w:ascii="Verdana" w:hAnsi="Verdana"/>
          <w:sz w:val="20"/>
          <w:szCs w:val="20"/>
        </w:rPr>
        <w:t xml:space="preserve"> geen verplichtingen ten opzichte van de </w:t>
      </w:r>
      <w:r w:rsidR="008B121A" w:rsidRPr="008B121A">
        <w:rPr>
          <w:rFonts w:ascii="Verdana" w:hAnsi="Verdana"/>
          <w:sz w:val="20"/>
          <w:szCs w:val="20"/>
        </w:rPr>
        <w:t>Onderaannemer</w:t>
      </w:r>
      <w:r w:rsidRPr="008B121A">
        <w:rPr>
          <w:rFonts w:ascii="Verdana" w:hAnsi="Verdana"/>
          <w:sz w:val="20"/>
          <w:szCs w:val="20"/>
        </w:rPr>
        <w:t xml:space="preserve"> om hem opdrachten aan te bieden.</w:t>
      </w:r>
    </w:p>
    <w:p w14:paraId="564B9EA7" w14:textId="0422A92B" w:rsidR="00A3122D" w:rsidRPr="008B121A" w:rsidRDefault="00A3122D"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 xml:space="preserve">De </w:t>
      </w:r>
      <w:r w:rsidR="008B121A" w:rsidRPr="008B121A">
        <w:rPr>
          <w:rFonts w:ascii="Verdana" w:hAnsi="Verdana"/>
          <w:sz w:val="20"/>
          <w:szCs w:val="20"/>
        </w:rPr>
        <w:t>Onderaannemer</w:t>
      </w:r>
      <w:r w:rsidRPr="008B121A">
        <w:rPr>
          <w:rFonts w:ascii="Verdana" w:hAnsi="Verdana"/>
          <w:sz w:val="20"/>
          <w:szCs w:val="20"/>
        </w:rPr>
        <w:t xml:space="preserve"> heeft op grond van deze </w:t>
      </w:r>
      <w:r w:rsidR="00284D0C">
        <w:rPr>
          <w:rFonts w:ascii="Verdana" w:hAnsi="Verdana"/>
          <w:sz w:val="20"/>
          <w:szCs w:val="20"/>
        </w:rPr>
        <w:t>dienstverleningsovereenkomst</w:t>
      </w:r>
      <w:r w:rsidRPr="008B121A">
        <w:rPr>
          <w:rFonts w:ascii="Verdana" w:hAnsi="Verdana"/>
          <w:sz w:val="20"/>
          <w:szCs w:val="20"/>
        </w:rPr>
        <w:t xml:space="preserve"> geen </w:t>
      </w:r>
      <w:r w:rsidR="00BA06EF" w:rsidRPr="00E2398D">
        <w:rPr>
          <w:rFonts w:ascii="Verdana" w:hAnsi="Verdana"/>
          <w:sz w:val="20"/>
          <w:szCs w:val="20"/>
        </w:rPr>
        <w:t>acceptatie</w:t>
      </w:r>
      <w:r w:rsidRPr="00E2398D">
        <w:rPr>
          <w:rFonts w:ascii="Verdana" w:hAnsi="Verdana"/>
          <w:sz w:val="20"/>
          <w:szCs w:val="20"/>
        </w:rPr>
        <w:t>plicht t</w:t>
      </w:r>
      <w:r w:rsidRPr="008B121A">
        <w:rPr>
          <w:rFonts w:ascii="Verdana" w:hAnsi="Verdana"/>
          <w:sz w:val="20"/>
          <w:szCs w:val="20"/>
        </w:rPr>
        <w:t xml:space="preserve">en opzichte van de </w:t>
      </w:r>
      <w:r w:rsidR="008B121A" w:rsidRPr="008B121A">
        <w:rPr>
          <w:rFonts w:ascii="Verdana" w:hAnsi="Verdana"/>
          <w:sz w:val="20"/>
          <w:szCs w:val="20"/>
        </w:rPr>
        <w:t>Hoofdaannemer</w:t>
      </w:r>
      <w:r w:rsidRPr="008B121A">
        <w:rPr>
          <w:rFonts w:ascii="Verdana" w:hAnsi="Verdana"/>
          <w:sz w:val="20"/>
          <w:szCs w:val="20"/>
        </w:rPr>
        <w:t xml:space="preserve"> om zijn opdrachten aan te nemen.</w:t>
      </w:r>
    </w:p>
    <w:p w14:paraId="2E126022" w14:textId="77777777" w:rsidR="00A3122D" w:rsidRPr="008B121A" w:rsidRDefault="00A3122D" w:rsidP="001921FB">
      <w:pPr>
        <w:pStyle w:val="Lijstalinea"/>
        <w:numPr>
          <w:ilvl w:val="1"/>
          <w:numId w:val="33"/>
        </w:numPr>
        <w:spacing w:line="276" w:lineRule="auto"/>
        <w:ind w:left="567" w:hanging="567"/>
        <w:rPr>
          <w:rFonts w:ascii="Verdana" w:hAnsi="Verdana"/>
          <w:sz w:val="20"/>
          <w:szCs w:val="20"/>
        </w:rPr>
      </w:pPr>
      <w:r w:rsidRPr="008B121A">
        <w:rPr>
          <w:rFonts w:ascii="Verdana" w:hAnsi="Verdana"/>
          <w:sz w:val="20"/>
          <w:szCs w:val="20"/>
        </w:rPr>
        <w:t>Het staat beide Partijen vrij om overeenkomsten met derden te sluiten met betrekking tot vergelijkbare opdrachten.</w:t>
      </w:r>
    </w:p>
    <w:p w14:paraId="11FECEAC" w14:textId="77777777" w:rsidR="00A3122D" w:rsidRPr="008B121A" w:rsidRDefault="00A3122D" w:rsidP="00A3122D">
      <w:pPr>
        <w:rPr>
          <w:rFonts w:ascii="Verdana" w:hAnsi="Verdana"/>
          <w:sz w:val="20"/>
          <w:szCs w:val="20"/>
        </w:rPr>
      </w:pPr>
    </w:p>
    <w:p w14:paraId="774B598C" w14:textId="77777777" w:rsidR="00541CFD" w:rsidRPr="008B121A" w:rsidRDefault="00541CFD" w:rsidP="00A3122D">
      <w:pPr>
        <w:rPr>
          <w:rFonts w:ascii="Verdana" w:hAnsi="Verdana"/>
          <w:sz w:val="20"/>
          <w:szCs w:val="20"/>
        </w:rPr>
      </w:pPr>
    </w:p>
    <w:p w14:paraId="20B7517D" w14:textId="77777777" w:rsidR="00541CFD" w:rsidRPr="008B121A" w:rsidRDefault="00BB1026" w:rsidP="00BB1026">
      <w:pPr>
        <w:rPr>
          <w:rFonts w:ascii="Verdana" w:hAnsi="Verdana"/>
          <w:b/>
          <w:bCs/>
          <w:sz w:val="20"/>
          <w:szCs w:val="20"/>
        </w:rPr>
      </w:pPr>
      <w:r w:rsidRPr="008B121A">
        <w:rPr>
          <w:rFonts w:ascii="Verdana" w:hAnsi="Verdana"/>
          <w:b/>
          <w:bCs/>
          <w:sz w:val="20"/>
          <w:szCs w:val="20"/>
        </w:rPr>
        <w:t xml:space="preserve">Artikel 2 </w:t>
      </w:r>
      <w:r w:rsidR="008A673E" w:rsidRPr="008B121A">
        <w:rPr>
          <w:rFonts w:ascii="Verdana" w:hAnsi="Verdana"/>
          <w:b/>
          <w:bCs/>
          <w:sz w:val="20"/>
          <w:szCs w:val="20"/>
        </w:rPr>
        <w:tab/>
      </w:r>
      <w:r w:rsidRPr="008B121A">
        <w:rPr>
          <w:rFonts w:ascii="Verdana" w:hAnsi="Verdana"/>
          <w:b/>
          <w:bCs/>
          <w:sz w:val="20"/>
          <w:szCs w:val="20"/>
        </w:rPr>
        <w:t>Uitvoering van de opdracht</w:t>
      </w:r>
    </w:p>
    <w:p w14:paraId="33BDE52E" w14:textId="77777777" w:rsidR="00BB1026" w:rsidRPr="008B121A" w:rsidRDefault="00BB1026" w:rsidP="00BB1026">
      <w:pPr>
        <w:rPr>
          <w:rFonts w:ascii="Verdana" w:hAnsi="Verdana"/>
          <w:b/>
          <w:bCs/>
          <w:sz w:val="20"/>
          <w:szCs w:val="20"/>
        </w:rPr>
      </w:pPr>
      <w:r w:rsidRPr="008B121A">
        <w:rPr>
          <w:rFonts w:ascii="Verdana" w:hAnsi="Verdana"/>
          <w:b/>
          <w:bCs/>
          <w:sz w:val="20"/>
          <w:szCs w:val="20"/>
        </w:rPr>
        <w:t xml:space="preserve"> </w:t>
      </w:r>
    </w:p>
    <w:p w14:paraId="7A1958EC" w14:textId="60E87E63" w:rsidR="00E53493" w:rsidRPr="00E2398D" w:rsidRDefault="008B121A" w:rsidP="001921FB">
      <w:pPr>
        <w:pStyle w:val="Lijstalinea"/>
        <w:numPr>
          <w:ilvl w:val="1"/>
          <w:numId w:val="36"/>
        </w:numPr>
        <w:spacing w:line="276" w:lineRule="auto"/>
        <w:ind w:left="567" w:hanging="567"/>
        <w:rPr>
          <w:rFonts w:ascii="Verdana" w:hAnsi="Verdana"/>
          <w:sz w:val="20"/>
          <w:szCs w:val="20"/>
        </w:rPr>
      </w:pPr>
      <w:r w:rsidRPr="00E2398D">
        <w:rPr>
          <w:rFonts w:ascii="Verdana" w:hAnsi="Verdana"/>
          <w:sz w:val="20"/>
          <w:szCs w:val="20"/>
        </w:rPr>
        <w:t>Onderaannemer</w:t>
      </w:r>
      <w:r w:rsidR="00BB1026" w:rsidRPr="00E2398D">
        <w:rPr>
          <w:rFonts w:ascii="Verdana" w:hAnsi="Verdana"/>
          <w:sz w:val="20"/>
          <w:szCs w:val="20"/>
        </w:rPr>
        <w:t xml:space="preserve"> aanvaardt de volle verantwoordelijkheid voor de </w:t>
      </w:r>
      <w:r w:rsidR="00BA06EF" w:rsidRPr="00E2398D">
        <w:rPr>
          <w:rFonts w:ascii="Verdana" w:hAnsi="Verdana"/>
          <w:sz w:val="20"/>
          <w:szCs w:val="20"/>
        </w:rPr>
        <w:t xml:space="preserve">door de Onderaannemer overeengekomen en uit te voeren </w:t>
      </w:r>
      <w:r w:rsidR="00BB1026" w:rsidRPr="00E2398D">
        <w:rPr>
          <w:rFonts w:ascii="Verdana" w:hAnsi="Verdana"/>
          <w:sz w:val="20"/>
          <w:szCs w:val="20"/>
        </w:rPr>
        <w:t>werkzaamheden.</w:t>
      </w:r>
    </w:p>
    <w:p w14:paraId="74187F51" w14:textId="77777777" w:rsidR="00E53493" w:rsidRPr="002033A3" w:rsidRDefault="00E53493" w:rsidP="001921FB">
      <w:pPr>
        <w:pStyle w:val="Lijstalinea"/>
        <w:numPr>
          <w:ilvl w:val="1"/>
          <w:numId w:val="36"/>
        </w:numPr>
        <w:spacing w:line="276" w:lineRule="auto"/>
        <w:ind w:left="567" w:hanging="567"/>
        <w:rPr>
          <w:rFonts w:ascii="Verdana" w:hAnsi="Verdana"/>
          <w:sz w:val="20"/>
          <w:szCs w:val="20"/>
        </w:rPr>
      </w:pPr>
      <w:r w:rsidRPr="002033A3">
        <w:rPr>
          <w:rFonts w:ascii="Verdana" w:hAnsi="Verdana"/>
          <w:sz w:val="20"/>
          <w:szCs w:val="20"/>
        </w:rPr>
        <w:t>O</w:t>
      </w:r>
      <w:r w:rsidR="008B121A" w:rsidRPr="002033A3">
        <w:rPr>
          <w:rFonts w:ascii="Verdana" w:hAnsi="Verdana"/>
          <w:sz w:val="20"/>
          <w:szCs w:val="20"/>
        </w:rPr>
        <w:t>nderaannemer</w:t>
      </w:r>
      <w:r w:rsidR="00BB1026" w:rsidRPr="002033A3">
        <w:rPr>
          <w:rFonts w:ascii="Verdana" w:hAnsi="Verdana"/>
          <w:sz w:val="20"/>
          <w:szCs w:val="20"/>
        </w:rPr>
        <w:t xml:space="preserve"> deelt zijn werkzaamheden zelfstandig in. Wel vindt, voor zover dat voor de uitvoering van de opdracht nodig is, afstemming met </w:t>
      </w:r>
      <w:r w:rsidR="008B121A" w:rsidRPr="002033A3">
        <w:rPr>
          <w:rFonts w:ascii="Verdana" w:hAnsi="Verdana"/>
          <w:sz w:val="20"/>
          <w:szCs w:val="20"/>
        </w:rPr>
        <w:t>Hoofdaannemer</w:t>
      </w:r>
      <w:r w:rsidR="00BB1026" w:rsidRPr="002033A3">
        <w:rPr>
          <w:rFonts w:ascii="Verdana" w:hAnsi="Verdana"/>
          <w:sz w:val="20"/>
          <w:szCs w:val="20"/>
        </w:rPr>
        <w:t xml:space="preserve"> plaats in geval van samenwerking met anderen, zodat deze optimaal zal verlopen. Indien noodzakelijk voor de werkzaamheden richt </w:t>
      </w:r>
      <w:r w:rsidR="008B121A" w:rsidRPr="002033A3">
        <w:rPr>
          <w:rFonts w:ascii="Verdana" w:hAnsi="Verdana"/>
          <w:sz w:val="20"/>
          <w:szCs w:val="20"/>
        </w:rPr>
        <w:t>Onderaannemer</w:t>
      </w:r>
      <w:r w:rsidR="00BB1026" w:rsidRPr="002033A3">
        <w:rPr>
          <w:rFonts w:ascii="Verdana" w:hAnsi="Verdana"/>
          <w:sz w:val="20"/>
          <w:szCs w:val="20"/>
        </w:rPr>
        <w:t xml:space="preserve"> zich naar de arbeidstijden bij </w:t>
      </w:r>
      <w:r w:rsidR="008B121A" w:rsidRPr="002033A3">
        <w:rPr>
          <w:rFonts w:ascii="Verdana" w:hAnsi="Verdana"/>
          <w:sz w:val="20"/>
          <w:szCs w:val="20"/>
        </w:rPr>
        <w:t>Hoofdaannemer</w:t>
      </w:r>
      <w:r w:rsidR="00BB1026" w:rsidRPr="002033A3">
        <w:rPr>
          <w:rFonts w:ascii="Verdana" w:hAnsi="Verdana"/>
          <w:sz w:val="20"/>
          <w:szCs w:val="20"/>
        </w:rPr>
        <w:t>.</w:t>
      </w:r>
    </w:p>
    <w:p w14:paraId="25176920" w14:textId="77777777" w:rsidR="00E53493" w:rsidRPr="002033A3" w:rsidRDefault="008B121A" w:rsidP="001921FB">
      <w:pPr>
        <w:pStyle w:val="Lijstalinea"/>
        <w:numPr>
          <w:ilvl w:val="1"/>
          <w:numId w:val="36"/>
        </w:numPr>
        <w:spacing w:line="276" w:lineRule="auto"/>
        <w:ind w:left="567" w:hanging="567"/>
        <w:rPr>
          <w:rFonts w:ascii="Verdana" w:hAnsi="Verdana"/>
          <w:sz w:val="20"/>
          <w:szCs w:val="20"/>
        </w:rPr>
      </w:pPr>
      <w:r w:rsidRPr="002033A3">
        <w:rPr>
          <w:rFonts w:ascii="Verdana" w:hAnsi="Verdana"/>
          <w:sz w:val="20"/>
          <w:szCs w:val="20"/>
        </w:rPr>
        <w:t>Hoofdaannemer</w:t>
      </w:r>
      <w:r w:rsidR="00BB1026" w:rsidRPr="002033A3">
        <w:rPr>
          <w:rFonts w:ascii="Verdana" w:hAnsi="Verdana"/>
          <w:sz w:val="20"/>
          <w:szCs w:val="20"/>
        </w:rPr>
        <w:t xml:space="preserve"> verstrekt </w:t>
      </w:r>
      <w:r w:rsidRPr="002033A3">
        <w:rPr>
          <w:rFonts w:ascii="Verdana" w:hAnsi="Verdana"/>
          <w:sz w:val="20"/>
          <w:szCs w:val="20"/>
        </w:rPr>
        <w:t>Onderaannemer</w:t>
      </w:r>
      <w:r w:rsidR="00BB1026" w:rsidRPr="002033A3">
        <w:rPr>
          <w:rFonts w:ascii="Verdana" w:hAnsi="Verdana"/>
          <w:sz w:val="20"/>
          <w:szCs w:val="20"/>
        </w:rPr>
        <w:t xml:space="preserve"> alle bevoegdheid en informatie benodigd voor een goede uitvoering van de opdracht.</w:t>
      </w:r>
    </w:p>
    <w:p w14:paraId="5F3CB9C9" w14:textId="77777777" w:rsidR="00E53493" w:rsidRDefault="008B121A" w:rsidP="001921FB">
      <w:pPr>
        <w:pStyle w:val="Lijstalinea"/>
        <w:numPr>
          <w:ilvl w:val="1"/>
          <w:numId w:val="36"/>
        </w:numPr>
        <w:spacing w:line="276" w:lineRule="auto"/>
        <w:ind w:left="567" w:hanging="567"/>
        <w:rPr>
          <w:rFonts w:ascii="Verdana" w:hAnsi="Verdana"/>
          <w:sz w:val="20"/>
          <w:szCs w:val="20"/>
        </w:rPr>
      </w:pPr>
      <w:r w:rsidRPr="00E53493">
        <w:rPr>
          <w:rFonts w:ascii="Verdana" w:hAnsi="Verdana"/>
          <w:sz w:val="20"/>
          <w:szCs w:val="20"/>
        </w:rPr>
        <w:t>Onderaannemer</w:t>
      </w:r>
      <w:r w:rsidR="00BB1026" w:rsidRPr="00E53493">
        <w:rPr>
          <w:rFonts w:ascii="Verdana" w:hAnsi="Verdana"/>
          <w:sz w:val="20"/>
          <w:szCs w:val="20"/>
        </w:rPr>
        <w:t xml:space="preserve"> is bij het uitvoeren van de overeengekomen werkzaamheden geheel zelfstandig. Hij/zij verricht de overeengekomen werkzaamheden naar eigen inzicht en zonder toezicht of leiding van </w:t>
      </w:r>
      <w:r w:rsidRPr="00E53493">
        <w:rPr>
          <w:rFonts w:ascii="Verdana" w:hAnsi="Verdana"/>
          <w:sz w:val="20"/>
          <w:szCs w:val="20"/>
        </w:rPr>
        <w:t>Hoofdaannemer</w:t>
      </w:r>
      <w:r w:rsidR="00BB1026" w:rsidRPr="00E53493">
        <w:rPr>
          <w:rFonts w:ascii="Verdana" w:hAnsi="Verdana"/>
          <w:sz w:val="20"/>
          <w:szCs w:val="20"/>
        </w:rPr>
        <w:t xml:space="preserve">. </w:t>
      </w:r>
      <w:r w:rsidRPr="00E53493">
        <w:rPr>
          <w:rFonts w:ascii="Verdana" w:hAnsi="Verdana"/>
          <w:sz w:val="20"/>
          <w:szCs w:val="20"/>
        </w:rPr>
        <w:t>Hoofdaannemer</w:t>
      </w:r>
      <w:r w:rsidR="00BB1026" w:rsidRPr="00E53493">
        <w:rPr>
          <w:rFonts w:ascii="Verdana" w:hAnsi="Verdana"/>
          <w:sz w:val="20"/>
          <w:szCs w:val="20"/>
        </w:rPr>
        <w:t xml:space="preserve"> kan wel aanwijzingen en instructies geven omtrent het resultaat van de opdracht.</w:t>
      </w:r>
    </w:p>
    <w:p w14:paraId="2A57605F" w14:textId="3CDD27E5" w:rsidR="00E53493" w:rsidRDefault="00F6134B" w:rsidP="001921FB">
      <w:pPr>
        <w:pStyle w:val="Lijstalinea"/>
        <w:numPr>
          <w:ilvl w:val="1"/>
          <w:numId w:val="36"/>
        </w:numPr>
        <w:spacing w:line="276" w:lineRule="auto"/>
        <w:ind w:left="567" w:hanging="567"/>
        <w:rPr>
          <w:rFonts w:ascii="Verdana" w:hAnsi="Verdana"/>
          <w:sz w:val="20"/>
          <w:szCs w:val="20"/>
        </w:rPr>
      </w:pPr>
      <w:r w:rsidRPr="00E53493">
        <w:rPr>
          <w:rFonts w:ascii="Verdana" w:hAnsi="Verdana"/>
          <w:sz w:val="20"/>
          <w:szCs w:val="20"/>
        </w:rPr>
        <w:t xml:space="preserve">Partijen gaan </w:t>
      </w:r>
      <w:r w:rsidR="00E53493" w:rsidRPr="00E53493">
        <w:rPr>
          <w:rFonts w:ascii="Verdana" w:hAnsi="Verdana"/>
          <w:sz w:val="20"/>
          <w:szCs w:val="20"/>
        </w:rPr>
        <w:t xml:space="preserve">in overeenstemming met </w:t>
      </w:r>
      <w:r w:rsidR="00E53493" w:rsidRPr="00E2398D">
        <w:rPr>
          <w:rFonts w:ascii="Verdana" w:hAnsi="Verdana"/>
          <w:sz w:val="20"/>
          <w:szCs w:val="20"/>
        </w:rPr>
        <w:t xml:space="preserve">de </w:t>
      </w:r>
      <w:r w:rsidR="00BA06EF" w:rsidRPr="00E2398D">
        <w:rPr>
          <w:rFonts w:ascii="Verdana" w:hAnsi="Verdana"/>
          <w:sz w:val="20"/>
          <w:szCs w:val="20"/>
        </w:rPr>
        <w:t>Jeugdwet</w:t>
      </w:r>
      <w:r w:rsidR="009C09C1">
        <w:rPr>
          <w:rFonts w:ascii="Verdana" w:hAnsi="Verdana"/>
          <w:sz w:val="20"/>
          <w:szCs w:val="20"/>
        </w:rPr>
        <w:t>, de wet BIG, de wet op de Geneeskundige behandelingsovereenkomst (WGBO),</w:t>
      </w:r>
      <w:r w:rsidR="00BA06EF">
        <w:rPr>
          <w:rFonts w:ascii="Verdana" w:hAnsi="Verdana"/>
          <w:sz w:val="20"/>
          <w:szCs w:val="20"/>
        </w:rPr>
        <w:t xml:space="preserve"> en de </w:t>
      </w:r>
      <w:r w:rsidR="00E53493" w:rsidRPr="00E53493">
        <w:rPr>
          <w:rFonts w:ascii="Verdana" w:hAnsi="Verdana"/>
          <w:sz w:val="20"/>
          <w:szCs w:val="20"/>
        </w:rPr>
        <w:t xml:space="preserve">Algemene verordening gegevensbescherming </w:t>
      </w:r>
      <w:r w:rsidRPr="00E53493">
        <w:rPr>
          <w:rFonts w:ascii="Verdana" w:hAnsi="Verdana"/>
          <w:sz w:val="20"/>
          <w:szCs w:val="20"/>
        </w:rPr>
        <w:t xml:space="preserve">zorgvuldig om met (persoons)gegevens van cliënten die door haar zelf, de andere partij of door een derde schriftelijk of elektronisch zijn vastgelegd. Zij dragen er zorg voor dat deze gegevens, voor zover zij ze tijdelijk dienen te bewaren, op een veilige wijze worden vastgelegd, zodanig dat alleen de direct betrokken hulpverleners die daartoe gemachtigd zijn zich toegang tot deze </w:t>
      </w:r>
      <w:r w:rsidRPr="00E53493">
        <w:rPr>
          <w:rFonts w:ascii="Verdana" w:hAnsi="Verdana"/>
          <w:sz w:val="20"/>
          <w:szCs w:val="20"/>
        </w:rPr>
        <w:lastRenderedPageBreak/>
        <w:t xml:space="preserve">gegevens kunnen verschaffen. Een </w:t>
      </w:r>
      <w:proofErr w:type="spellStart"/>
      <w:r w:rsidRPr="00E53493">
        <w:rPr>
          <w:rFonts w:ascii="Verdana" w:hAnsi="Verdana"/>
          <w:sz w:val="20"/>
          <w:szCs w:val="20"/>
        </w:rPr>
        <w:t>meldingsplichtig</w:t>
      </w:r>
      <w:proofErr w:type="spellEnd"/>
      <w:r w:rsidRPr="00E53493">
        <w:rPr>
          <w:rFonts w:ascii="Verdana" w:hAnsi="Verdana"/>
          <w:sz w:val="20"/>
          <w:szCs w:val="20"/>
        </w:rPr>
        <w:t xml:space="preserve"> </w:t>
      </w:r>
      <w:proofErr w:type="spellStart"/>
      <w:r w:rsidRPr="00E53493">
        <w:rPr>
          <w:rFonts w:ascii="Verdana" w:hAnsi="Verdana"/>
          <w:sz w:val="20"/>
          <w:szCs w:val="20"/>
        </w:rPr>
        <w:t>datalek</w:t>
      </w:r>
      <w:proofErr w:type="spellEnd"/>
      <w:r w:rsidRPr="00E53493">
        <w:rPr>
          <w:rFonts w:ascii="Verdana" w:hAnsi="Verdana"/>
          <w:sz w:val="20"/>
          <w:szCs w:val="20"/>
        </w:rPr>
        <w:t xml:space="preserve"> waarbij mogelijk gegevens van cliënten van </w:t>
      </w:r>
      <w:r w:rsidR="008B121A" w:rsidRPr="00E53493">
        <w:rPr>
          <w:rFonts w:ascii="Verdana" w:hAnsi="Verdana"/>
          <w:sz w:val="20"/>
          <w:szCs w:val="20"/>
        </w:rPr>
        <w:t>Hoofdaannemer</w:t>
      </w:r>
      <w:r w:rsidRPr="00E53493">
        <w:rPr>
          <w:rFonts w:ascii="Verdana" w:hAnsi="Verdana"/>
          <w:sz w:val="20"/>
          <w:szCs w:val="20"/>
        </w:rPr>
        <w:t xml:space="preserve"> zijn betrokken, wordt ook direct bij </w:t>
      </w:r>
      <w:r w:rsidR="008B121A" w:rsidRPr="00E53493">
        <w:rPr>
          <w:rFonts w:ascii="Verdana" w:hAnsi="Verdana"/>
          <w:sz w:val="20"/>
          <w:szCs w:val="20"/>
        </w:rPr>
        <w:t>Hoofdaannemer</w:t>
      </w:r>
      <w:r w:rsidRPr="00E53493">
        <w:rPr>
          <w:rFonts w:ascii="Verdana" w:hAnsi="Verdana"/>
          <w:sz w:val="20"/>
          <w:szCs w:val="20"/>
        </w:rPr>
        <w:t xml:space="preserve"> gemeld.</w:t>
      </w:r>
    </w:p>
    <w:p w14:paraId="0B50623F" w14:textId="6725E246" w:rsidR="009C09C1" w:rsidRDefault="009C09C1" w:rsidP="001921FB">
      <w:pPr>
        <w:pStyle w:val="Lijstalinea"/>
        <w:numPr>
          <w:ilvl w:val="1"/>
          <w:numId w:val="36"/>
        </w:numPr>
        <w:spacing w:line="276" w:lineRule="auto"/>
        <w:ind w:left="567" w:hanging="567"/>
        <w:rPr>
          <w:rFonts w:ascii="Verdana" w:hAnsi="Verdana"/>
          <w:sz w:val="20"/>
          <w:szCs w:val="20"/>
        </w:rPr>
      </w:pPr>
      <w:r>
        <w:rPr>
          <w:rFonts w:ascii="Verdana" w:hAnsi="Verdana"/>
          <w:sz w:val="20"/>
          <w:szCs w:val="20"/>
        </w:rPr>
        <w:t xml:space="preserve">Jeugdigen </w:t>
      </w:r>
      <w:r w:rsidR="00FE2D40">
        <w:rPr>
          <w:rFonts w:ascii="Verdana" w:hAnsi="Verdana"/>
          <w:sz w:val="20"/>
          <w:szCs w:val="20"/>
        </w:rPr>
        <w:t xml:space="preserve">en </w:t>
      </w:r>
      <w:r w:rsidR="00FE2D40" w:rsidRPr="00FE2D40">
        <w:rPr>
          <w:rFonts w:ascii="Verdana" w:hAnsi="Verdana"/>
          <w:sz w:val="20"/>
          <w:szCs w:val="20"/>
        </w:rPr>
        <w:t>het gezin dienen in te stemmen met uitwisseling van persoonsgegevens tussen Hoofdaannemer en Onderaannemer overeenkomstig de toepasselijke privacywetgeving.</w:t>
      </w:r>
    </w:p>
    <w:p w14:paraId="33667CE2" w14:textId="639BAC0D" w:rsidR="00FE2D40" w:rsidRDefault="00FE2D40" w:rsidP="001921FB">
      <w:pPr>
        <w:pStyle w:val="Lijstalinea"/>
        <w:numPr>
          <w:ilvl w:val="1"/>
          <w:numId w:val="36"/>
        </w:numPr>
        <w:spacing w:line="276" w:lineRule="auto"/>
        <w:ind w:left="567" w:hanging="567"/>
        <w:rPr>
          <w:rFonts w:ascii="Verdana" w:hAnsi="Verdana"/>
          <w:sz w:val="20"/>
          <w:szCs w:val="20"/>
        </w:rPr>
      </w:pPr>
      <w:r w:rsidRPr="00FE2D40">
        <w:rPr>
          <w:rFonts w:ascii="Verdana" w:hAnsi="Verdana"/>
          <w:sz w:val="20"/>
          <w:szCs w:val="20"/>
        </w:rPr>
        <w:t xml:space="preserve">Onderaannemer is zelfstandig verantwoordelijk voor de verwerking van persoonsgegevens in het kader van deze </w:t>
      </w:r>
      <w:r>
        <w:rPr>
          <w:rFonts w:ascii="Verdana" w:hAnsi="Verdana"/>
          <w:sz w:val="20"/>
          <w:szCs w:val="20"/>
        </w:rPr>
        <w:t>dienstverlenings</w:t>
      </w:r>
      <w:r w:rsidRPr="00FE2D40">
        <w:rPr>
          <w:rFonts w:ascii="Verdana" w:hAnsi="Verdana"/>
          <w:sz w:val="20"/>
          <w:szCs w:val="20"/>
        </w:rPr>
        <w:t>overeenkomst en kan ten opzichte van Hoofdaannemer niet worden aangemerkt worden als bewerker</w:t>
      </w:r>
    </w:p>
    <w:p w14:paraId="5776067E" w14:textId="23DE8314" w:rsidR="00A3122D" w:rsidRPr="00E53493" w:rsidRDefault="00A3122D" w:rsidP="001921FB">
      <w:pPr>
        <w:pStyle w:val="Lijstalinea"/>
        <w:numPr>
          <w:ilvl w:val="1"/>
          <w:numId w:val="36"/>
        </w:numPr>
        <w:spacing w:line="276" w:lineRule="auto"/>
        <w:ind w:left="567" w:hanging="567"/>
        <w:rPr>
          <w:rFonts w:ascii="Verdana" w:hAnsi="Verdana"/>
          <w:sz w:val="20"/>
          <w:szCs w:val="20"/>
        </w:rPr>
      </w:pPr>
      <w:r w:rsidRPr="00E53493">
        <w:rPr>
          <w:rFonts w:ascii="Verdana" w:hAnsi="Verdana"/>
          <w:sz w:val="20"/>
          <w:szCs w:val="20"/>
        </w:rPr>
        <w:t xml:space="preserve">De </w:t>
      </w:r>
      <w:r w:rsidR="008B121A" w:rsidRPr="00E53493">
        <w:rPr>
          <w:rFonts w:ascii="Verdana" w:hAnsi="Verdana"/>
          <w:sz w:val="20"/>
          <w:szCs w:val="20"/>
        </w:rPr>
        <w:t>Hoofdaannemer</w:t>
      </w:r>
      <w:r w:rsidRPr="00E53493">
        <w:rPr>
          <w:rFonts w:ascii="Verdana" w:hAnsi="Verdana"/>
          <w:sz w:val="20"/>
          <w:szCs w:val="20"/>
        </w:rPr>
        <w:t>:</w:t>
      </w:r>
    </w:p>
    <w:p w14:paraId="43C51AC1" w14:textId="3E2618AC" w:rsidR="00E23763" w:rsidRDefault="00A3122D" w:rsidP="001921FB">
      <w:pPr>
        <w:pStyle w:val="Lijstalinea"/>
        <w:numPr>
          <w:ilvl w:val="0"/>
          <w:numId w:val="37"/>
        </w:numPr>
        <w:spacing w:line="276" w:lineRule="auto"/>
        <w:ind w:left="1134" w:hanging="567"/>
        <w:rPr>
          <w:rFonts w:ascii="Verdana" w:hAnsi="Verdana"/>
          <w:sz w:val="20"/>
          <w:szCs w:val="20"/>
        </w:rPr>
      </w:pPr>
      <w:r w:rsidRPr="00E53493">
        <w:rPr>
          <w:rFonts w:ascii="Verdana" w:hAnsi="Verdana"/>
          <w:sz w:val="20"/>
          <w:szCs w:val="20"/>
        </w:rPr>
        <w:t xml:space="preserve">rapporteert </w:t>
      </w:r>
      <w:r w:rsidR="00417F34" w:rsidRPr="00E2398D">
        <w:rPr>
          <w:rFonts w:ascii="Verdana" w:hAnsi="Verdana"/>
          <w:sz w:val="20"/>
          <w:szCs w:val="20"/>
        </w:rPr>
        <w:t xml:space="preserve">voor zover noodzakelijk op grond van </w:t>
      </w:r>
      <w:r w:rsidRPr="00E2398D">
        <w:rPr>
          <w:rFonts w:ascii="Verdana" w:hAnsi="Verdana"/>
          <w:sz w:val="20"/>
          <w:szCs w:val="20"/>
        </w:rPr>
        <w:t>wettelijke verplichtingen</w:t>
      </w:r>
      <w:r w:rsidR="00417F34" w:rsidRPr="00E2398D">
        <w:rPr>
          <w:rFonts w:ascii="Verdana" w:hAnsi="Verdana"/>
          <w:sz w:val="20"/>
          <w:szCs w:val="20"/>
        </w:rPr>
        <w:t xml:space="preserve"> en met toestemming van de cliënt</w:t>
      </w:r>
      <w:r w:rsidRPr="00E53493">
        <w:rPr>
          <w:rFonts w:ascii="Verdana" w:hAnsi="Verdana"/>
          <w:sz w:val="20"/>
          <w:szCs w:val="20"/>
        </w:rPr>
        <w:t xml:space="preserve"> over de voortgang aan de verantwoordelijke gemeente, of aan andere externe belanghebbenden;</w:t>
      </w:r>
    </w:p>
    <w:p w14:paraId="04A7A794" w14:textId="6D808B46" w:rsidR="00F6134B" w:rsidRPr="00417F34" w:rsidRDefault="00A3122D" w:rsidP="00417F34">
      <w:pPr>
        <w:pStyle w:val="Lijstalinea"/>
        <w:numPr>
          <w:ilvl w:val="0"/>
          <w:numId w:val="37"/>
        </w:numPr>
        <w:spacing w:line="276" w:lineRule="auto"/>
        <w:ind w:left="1134" w:hanging="567"/>
        <w:rPr>
          <w:rFonts w:ascii="Verdana" w:hAnsi="Verdana"/>
          <w:sz w:val="20"/>
          <w:szCs w:val="20"/>
        </w:rPr>
      </w:pPr>
      <w:r w:rsidRPr="00E23763">
        <w:rPr>
          <w:rFonts w:ascii="Verdana" w:hAnsi="Verdana"/>
          <w:sz w:val="20"/>
          <w:szCs w:val="20"/>
        </w:rPr>
        <w:t xml:space="preserve">verstrekt alle relevante informatie over de cliënt aan </w:t>
      </w:r>
      <w:r w:rsidR="008B121A" w:rsidRPr="00E23763">
        <w:rPr>
          <w:rFonts w:ascii="Verdana" w:hAnsi="Verdana"/>
          <w:sz w:val="20"/>
          <w:szCs w:val="20"/>
        </w:rPr>
        <w:t>Onderaannemer</w:t>
      </w:r>
      <w:r w:rsidR="00E23763" w:rsidRPr="00417F34">
        <w:rPr>
          <w:rFonts w:ascii="Verdana" w:hAnsi="Verdana"/>
          <w:sz w:val="20"/>
          <w:szCs w:val="20"/>
        </w:rPr>
        <w:t>.</w:t>
      </w:r>
    </w:p>
    <w:p w14:paraId="2ED4989B" w14:textId="2F75CA12" w:rsidR="00A3122D" w:rsidRPr="00E53493" w:rsidRDefault="00541CFD" w:rsidP="001921FB">
      <w:pPr>
        <w:spacing w:line="276" w:lineRule="auto"/>
        <w:ind w:left="567" w:hanging="567"/>
        <w:rPr>
          <w:rFonts w:ascii="Verdana" w:hAnsi="Verdana"/>
          <w:sz w:val="20"/>
          <w:szCs w:val="20"/>
        </w:rPr>
      </w:pPr>
      <w:r w:rsidRPr="00E53493">
        <w:rPr>
          <w:rFonts w:ascii="Verdana" w:hAnsi="Verdana"/>
          <w:sz w:val="20"/>
          <w:szCs w:val="20"/>
        </w:rPr>
        <w:t>2</w:t>
      </w:r>
      <w:r w:rsidR="00065E99" w:rsidRPr="00E53493">
        <w:rPr>
          <w:rFonts w:ascii="Verdana" w:hAnsi="Verdana"/>
          <w:sz w:val="20"/>
          <w:szCs w:val="20"/>
        </w:rPr>
        <w:t>.</w:t>
      </w:r>
      <w:r w:rsidR="00FE2D40">
        <w:rPr>
          <w:rFonts w:ascii="Verdana" w:hAnsi="Verdana"/>
          <w:sz w:val="20"/>
          <w:szCs w:val="20"/>
        </w:rPr>
        <w:t>9</w:t>
      </w:r>
      <w:r w:rsidRPr="00E53493">
        <w:rPr>
          <w:rFonts w:ascii="Verdana" w:hAnsi="Verdana"/>
          <w:sz w:val="20"/>
          <w:szCs w:val="20"/>
        </w:rPr>
        <w:t xml:space="preserve"> </w:t>
      </w:r>
      <w:r w:rsidR="00752300" w:rsidRPr="00E53493">
        <w:rPr>
          <w:rFonts w:ascii="Verdana" w:hAnsi="Verdana"/>
          <w:sz w:val="20"/>
          <w:szCs w:val="20"/>
        </w:rPr>
        <w:tab/>
      </w:r>
      <w:r w:rsidRPr="00E53493">
        <w:rPr>
          <w:rFonts w:ascii="Verdana" w:hAnsi="Verdana"/>
          <w:sz w:val="20"/>
          <w:szCs w:val="20"/>
        </w:rPr>
        <w:t>D</w:t>
      </w:r>
      <w:r w:rsidR="00A3122D" w:rsidRPr="00E53493">
        <w:rPr>
          <w:rFonts w:ascii="Verdana" w:hAnsi="Verdana"/>
          <w:sz w:val="20"/>
          <w:szCs w:val="20"/>
        </w:rPr>
        <w:t xml:space="preserve">e </w:t>
      </w:r>
      <w:r w:rsidR="008B121A" w:rsidRPr="00E53493">
        <w:rPr>
          <w:rFonts w:ascii="Verdana" w:hAnsi="Verdana"/>
          <w:sz w:val="20"/>
          <w:szCs w:val="20"/>
        </w:rPr>
        <w:t>Onderaannemer</w:t>
      </w:r>
      <w:r w:rsidR="00A3122D" w:rsidRPr="00E53493">
        <w:rPr>
          <w:rFonts w:ascii="Verdana" w:hAnsi="Verdana"/>
          <w:sz w:val="20"/>
          <w:szCs w:val="20"/>
        </w:rPr>
        <w:t>:</w:t>
      </w:r>
    </w:p>
    <w:p w14:paraId="2CEF42DC" w14:textId="77777777" w:rsidR="00A3122D" w:rsidRPr="00E53493" w:rsidRDefault="00A3122D" w:rsidP="001921FB">
      <w:pPr>
        <w:spacing w:line="276" w:lineRule="auto"/>
        <w:ind w:left="1134" w:hanging="567"/>
        <w:rPr>
          <w:rFonts w:ascii="Verdana" w:hAnsi="Verdana"/>
          <w:sz w:val="20"/>
          <w:szCs w:val="20"/>
        </w:rPr>
      </w:pPr>
      <w:r w:rsidRPr="00E53493">
        <w:rPr>
          <w:rFonts w:ascii="Verdana" w:hAnsi="Verdana"/>
          <w:sz w:val="20"/>
          <w:szCs w:val="20"/>
        </w:rPr>
        <w:t>a.</w:t>
      </w:r>
      <w:r w:rsidRPr="00E53493">
        <w:rPr>
          <w:rFonts w:ascii="Verdana" w:hAnsi="Verdana"/>
          <w:sz w:val="20"/>
          <w:szCs w:val="20"/>
        </w:rPr>
        <w:tab/>
        <w:t xml:space="preserve">is verantwoordelijk voor een zorgvuldige uitvoering van de opdracht, in </w:t>
      </w:r>
      <w:proofErr w:type="spellStart"/>
      <w:r w:rsidRPr="00E53493">
        <w:rPr>
          <w:rFonts w:ascii="Verdana" w:hAnsi="Verdana"/>
          <w:sz w:val="20"/>
          <w:szCs w:val="20"/>
        </w:rPr>
        <w:t>casu</w:t>
      </w:r>
      <w:proofErr w:type="spellEnd"/>
      <w:r w:rsidRPr="00E53493">
        <w:rPr>
          <w:rFonts w:ascii="Verdana" w:hAnsi="Verdana"/>
          <w:sz w:val="20"/>
          <w:szCs w:val="20"/>
        </w:rPr>
        <w:t>, voor het bieden van verantwoorde zorg. Onder verantwoorde zorg wordt verstaan: zorg van goed niveau, die in ieder geval doeltreffend, doelmatig en cliëntgericht wordt verleend en die is afgestemd op de reële behoeften van de cliënt, waarbij als basis dient de zorgovereenkomst en het h</w:t>
      </w:r>
      <w:r w:rsidR="00541CFD" w:rsidRPr="00E53493">
        <w:rPr>
          <w:rFonts w:ascii="Verdana" w:hAnsi="Verdana"/>
          <w:sz w:val="20"/>
          <w:szCs w:val="20"/>
        </w:rPr>
        <w:t>ulpverleningsplan van de cliënt;</w:t>
      </w:r>
    </w:p>
    <w:p w14:paraId="71E4AF83" w14:textId="77777777" w:rsidR="00A3122D" w:rsidRPr="00E53493" w:rsidRDefault="00A3122D" w:rsidP="001921FB">
      <w:pPr>
        <w:spacing w:line="276" w:lineRule="auto"/>
        <w:ind w:left="1134" w:hanging="567"/>
        <w:rPr>
          <w:rFonts w:ascii="Verdana" w:hAnsi="Verdana"/>
          <w:sz w:val="20"/>
          <w:szCs w:val="20"/>
        </w:rPr>
      </w:pPr>
      <w:r w:rsidRPr="00E53493">
        <w:rPr>
          <w:rFonts w:ascii="Verdana" w:hAnsi="Verdana"/>
          <w:sz w:val="20"/>
          <w:szCs w:val="20"/>
        </w:rPr>
        <w:t>b.</w:t>
      </w:r>
      <w:r w:rsidRPr="00E53493">
        <w:rPr>
          <w:rFonts w:ascii="Verdana" w:hAnsi="Verdana"/>
          <w:sz w:val="20"/>
          <w:szCs w:val="20"/>
        </w:rPr>
        <w:tab/>
        <w:t>garandeert dat zij haar verplichtingen nakomt</w:t>
      </w:r>
      <w:r w:rsidR="00541CFD" w:rsidRPr="00E53493">
        <w:rPr>
          <w:rFonts w:ascii="Verdana" w:hAnsi="Verdana"/>
          <w:sz w:val="20"/>
          <w:szCs w:val="20"/>
        </w:rPr>
        <w:t xml:space="preserve"> </w:t>
      </w:r>
      <w:r w:rsidRPr="00E53493">
        <w:rPr>
          <w:rFonts w:ascii="Verdana" w:hAnsi="Verdana"/>
          <w:sz w:val="20"/>
          <w:szCs w:val="20"/>
        </w:rPr>
        <w:t>inza</w:t>
      </w:r>
      <w:r w:rsidR="00541CFD" w:rsidRPr="00E53493">
        <w:rPr>
          <w:rFonts w:ascii="Verdana" w:hAnsi="Verdana"/>
          <w:sz w:val="20"/>
          <w:szCs w:val="20"/>
        </w:rPr>
        <w:t>ke loon en afdracht van premies;</w:t>
      </w:r>
    </w:p>
    <w:p w14:paraId="1CB28F47" w14:textId="2DEA92F1" w:rsidR="00BB1026" w:rsidRDefault="00A3122D" w:rsidP="001921FB">
      <w:pPr>
        <w:spacing w:line="276" w:lineRule="auto"/>
        <w:ind w:left="1134" w:hanging="567"/>
        <w:rPr>
          <w:rFonts w:ascii="Verdana" w:hAnsi="Verdana"/>
          <w:sz w:val="20"/>
          <w:szCs w:val="20"/>
        </w:rPr>
      </w:pPr>
      <w:r w:rsidRPr="00E53493">
        <w:rPr>
          <w:rFonts w:ascii="Verdana" w:hAnsi="Verdana"/>
          <w:sz w:val="20"/>
          <w:szCs w:val="20"/>
        </w:rPr>
        <w:t>c.</w:t>
      </w:r>
      <w:r w:rsidRPr="00E53493">
        <w:rPr>
          <w:rFonts w:ascii="Verdana" w:hAnsi="Verdana"/>
          <w:sz w:val="20"/>
          <w:szCs w:val="20"/>
        </w:rPr>
        <w:tab/>
        <w:t xml:space="preserve">verstrekt </w:t>
      </w:r>
      <w:r w:rsidR="00417F34" w:rsidRPr="00E2398D">
        <w:rPr>
          <w:rFonts w:ascii="Verdana" w:hAnsi="Verdana"/>
          <w:sz w:val="20"/>
          <w:szCs w:val="20"/>
        </w:rPr>
        <w:t>met toestemming van de cliënt</w:t>
      </w:r>
      <w:r w:rsidR="00417F34">
        <w:rPr>
          <w:rFonts w:ascii="Verdana" w:hAnsi="Verdana"/>
          <w:sz w:val="20"/>
          <w:szCs w:val="20"/>
        </w:rPr>
        <w:t xml:space="preserve"> </w:t>
      </w:r>
      <w:r w:rsidRPr="00E53493">
        <w:rPr>
          <w:rFonts w:ascii="Verdana" w:hAnsi="Verdana"/>
          <w:sz w:val="20"/>
          <w:szCs w:val="20"/>
        </w:rPr>
        <w:t xml:space="preserve">alle relevante informatie over de cliënt aan </w:t>
      </w:r>
      <w:r w:rsidR="008B121A" w:rsidRPr="00E53493">
        <w:rPr>
          <w:rFonts w:ascii="Verdana" w:hAnsi="Verdana"/>
          <w:sz w:val="20"/>
          <w:szCs w:val="20"/>
        </w:rPr>
        <w:t>Hoofdaannemer</w:t>
      </w:r>
      <w:r w:rsidR="00E53493" w:rsidRPr="00E53493">
        <w:rPr>
          <w:rFonts w:ascii="Verdana" w:hAnsi="Verdana"/>
          <w:sz w:val="20"/>
          <w:szCs w:val="20"/>
        </w:rPr>
        <w:t xml:space="preserve">, in ieder geval de informatie </w:t>
      </w:r>
      <w:r w:rsidRPr="00E53493">
        <w:rPr>
          <w:rFonts w:ascii="Verdana" w:hAnsi="Verdana"/>
          <w:sz w:val="20"/>
          <w:szCs w:val="20"/>
        </w:rPr>
        <w:t xml:space="preserve">op basis waarvan de </w:t>
      </w:r>
      <w:r w:rsidR="008B121A" w:rsidRPr="00E53493">
        <w:rPr>
          <w:rFonts w:ascii="Verdana" w:hAnsi="Verdana"/>
          <w:sz w:val="20"/>
          <w:szCs w:val="20"/>
        </w:rPr>
        <w:t>Hoofdaannemer</w:t>
      </w:r>
      <w:r w:rsidRPr="00E53493">
        <w:rPr>
          <w:rFonts w:ascii="Verdana" w:hAnsi="Verdana"/>
          <w:sz w:val="20"/>
          <w:szCs w:val="20"/>
        </w:rPr>
        <w:t xml:space="preserve"> de financiering kan regelen</w:t>
      </w:r>
      <w:r w:rsidR="00196342">
        <w:rPr>
          <w:rFonts w:ascii="Verdana" w:hAnsi="Verdana"/>
          <w:sz w:val="20"/>
          <w:szCs w:val="20"/>
        </w:rPr>
        <w:t xml:space="preserve"> en kan voldoen aan de eisen die de </w:t>
      </w:r>
      <w:r w:rsidR="0015449C">
        <w:rPr>
          <w:rFonts w:ascii="Verdana" w:hAnsi="Verdana"/>
          <w:sz w:val="20"/>
          <w:szCs w:val="20"/>
        </w:rPr>
        <w:t>gemeente aan de Hoofdaannemer stelt</w:t>
      </w:r>
      <w:r w:rsidRPr="00E53493">
        <w:rPr>
          <w:rFonts w:ascii="Verdana" w:hAnsi="Verdana"/>
          <w:sz w:val="20"/>
          <w:szCs w:val="20"/>
        </w:rPr>
        <w:t>.</w:t>
      </w:r>
    </w:p>
    <w:p w14:paraId="1B1401B1" w14:textId="32787A82" w:rsidR="00B6578D" w:rsidRPr="00E53493" w:rsidRDefault="00B6578D" w:rsidP="00B6578D">
      <w:pPr>
        <w:spacing w:line="276" w:lineRule="auto"/>
        <w:ind w:left="567" w:hanging="567"/>
        <w:rPr>
          <w:rFonts w:ascii="Verdana" w:hAnsi="Verdana"/>
          <w:sz w:val="20"/>
          <w:szCs w:val="20"/>
        </w:rPr>
      </w:pPr>
      <w:r>
        <w:rPr>
          <w:rFonts w:ascii="Verdana" w:hAnsi="Verdana"/>
          <w:sz w:val="20"/>
          <w:szCs w:val="20"/>
        </w:rPr>
        <w:t>2.</w:t>
      </w:r>
      <w:r w:rsidR="00FE2D40">
        <w:rPr>
          <w:rFonts w:ascii="Verdana" w:hAnsi="Verdana"/>
          <w:sz w:val="20"/>
          <w:szCs w:val="20"/>
        </w:rPr>
        <w:t>10</w:t>
      </w:r>
      <w:r>
        <w:rPr>
          <w:rFonts w:ascii="Verdana" w:hAnsi="Verdana"/>
          <w:sz w:val="20"/>
          <w:szCs w:val="20"/>
        </w:rPr>
        <w:tab/>
        <w:t>Partijen houden zich aan de Mededingingswetgeving.</w:t>
      </w:r>
    </w:p>
    <w:p w14:paraId="092F51EA" w14:textId="77777777" w:rsidR="00C903DF" w:rsidRPr="008B121A" w:rsidRDefault="00C903DF" w:rsidP="00BB1026">
      <w:pPr>
        <w:rPr>
          <w:rFonts w:ascii="Verdana" w:hAnsi="Verdana"/>
          <w:sz w:val="20"/>
          <w:szCs w:val="20"/>
        </w:rPr>
      </w:pPr>
    </w:p>
    <w:p w14:paraId="77663D8B" w14:textId="77777777" w:rsidR="00541CFD" w:rsidRPr="008B121A" w:rsidRDefault="00541CFD" w:rsidP="00BB1026">
      <w:pPr>
        <w:rPr>
          <w:rFonts w:ascii="Verdana" w:hAnsi="Verdana"/>
          <w:sz w:val="20"/>
          <w:szCs w:val="20"/>
        </w:rPr>
      </w:pPr>
    </w:p>
    <w:p w14:paraId="2853FEE6" w14:textId="77777777" w:rsidR="00541CFD" w:rsidRPr="008B121A" w:rsidRDefault="00BB1026" w:rsidP="00BB1026">
      <w:pPr>
        <w:rPr>
          <w:rFonts w:ascii="Verdana" w:hAnsi="Verdana"/>
          <w:b/>
          <w:bCs/>
          <w:sz w:val="20"/>
          <w:szCs w:val="20"/>
        </w:rPr>
      </w:pPr>
      <w:r w:rsidRPr="008B121A">
        <w:rPr>
          <w:rFonts w:ascii="Verdana" w:hAnsi="Verdana"/>
          <w:b/>
          <w:bCs/>
          <w:sz w:val="20"/>
          <w:szCs w:val="20"/>
        </w:rPr>
        <w:t xml:space="preserve">Artikel 3 </w:t>
      </w:r>
      <w:r w:rsidR="00541CFD" w:rsidRPr="008B121A">
        <w:rPr>
          <w:rFonts w:ascii="Verdana" w:hAnsi="Verdana"/>
          <w:b/>
          <w:bCs/>
          <w:sz w:val="20"/>
          <w:szCs w:val="20"/>
        </w:rPr>
        <w:tab/>
      </w:r>
      <w:r w:rsidRPr="008B121A">
        <w:rPr>
          <w:rFonts w:ascii="Verdana" w:hAnsi="Verdana"/>
          <w:b/>
          <w:bCs/>
          <w:sz w:val="20"/>
          <w:szCs w:val="20"/>
        </w:rPr>
        <w:t>Duur van de overeenkomst</w:t>
      </w:r>
    </w:p>
    <w:p w14:paraId="39668BB5" w14:textId="77777777" w:rsidR="00BB1026" w:rsidRPr="008B121A" w:rsidRDefault="00BB1026" w:rsidP="00BB1026">
      <w:pPr>
        <w:rPr>
          <w:rFonts w:ascii="Verdana" w:hAnsi="Verdana"/>
          <w:sz w:val="20"/>
          <w:szCs w:val="20"/>
        </w:rPr>
      </w:pPr>
      <w:r w:rsidRPr="008B121A">
        <w:rPr>
          <w:rFonts w:ascii="Verdana" w:hAnsi="Verdana"/>
          <w:b/>
          <w:bCs/>
          <w:sz w:val="20"/>
          <w:szCs w:val="20"/>
        </w:rPr>
        <w:t xml:space="preserve"> </w:t>
      </w:r>
    </w:p>
    <w:p w14:paraId="4F4843F5" w14:textId="688E17A4" w:rsidR="00E23763" w:rsidRDefault="00BB1026" w:rsidP="001921FB">
      <w:pPr>
        <w:spacing w:line="276" w:lineRule="auto"/>
        <w:ind w:left="567" w:hanging="567"/>
        <w:rPr>
          <w:rFonts w:ascii="Verdana" w:hAnsi="Verdana"/>
          <w:sz w:val="20"/>
          <w:szCs w:val="20"/>
        </w:rPr>
      </w:pPr>
      <w:r w:rsidRPr="008B121A">
        <w:rPr>
          <w:rFonts w:ascii="Verdana" w:hAnsi="Verdana"/>
          <w:sz w:val="20"/>
          <w:szCs w:val="20"/>
        </w:rPr>
        <w:t xml:space="preserve">3.1 </w:t>
      </w:r>
      <w:r w:rsidR="001921FB">
        <w:rPr>
          <w:rFonts w:ascii="Verdana" w:hAnsi="Verdana"/>
          <w:sz w:val="20"/>
          <w:szCs w:val="20"/>
        </w:rPr>
        <w:tab/>
      </w:r>
      <w:r w:rsidRPr="008B121A">
        <w:rPr>
          <w:rFonts w:ascii="Verdana" w:hAnsi="Verdana"/>
          <w:sz w:val="20"/>
          <w:szCs w:val="20"/>
        </w:rPr>
        <w:t xml:space="preserve">De </w:t>
      </w:r>
      <w:r w:rsidR="00284D0C">
        <w:rPr>
          <w:rFonts w:ascii="Verdana" w:hAnsi="Verdana"/>
          <w:sz w:val="20"/>
          <w:szCs w:val="20"/>
        </w:rPr>
        <w:t>dienstverleningsovereenkomst</w:t>
      </w:r>
      <w:r w:rsidR="00FD45B0" w:rsidRPr="008B121A">
        <w:rPr>
          <w:rFonts w:ascii="Verdana" w:hAnsi="Verdana"/>
          <w:sz w:val="20"/>
          <w:szCs w:val="20"/>
        </w:rPr>
        <w:t xml:space="preserve"> </w:t>
      </w:r>
      <w:r w:rsidRPr="008B121A">
        <w:rPr>
          <w:rFonts w:ascii="Verdana" w:hAnsi="Verdana"/>
          <w:sz w:val="20"/>
          <w:szCs w:val="20"/>
        </w:rPr>
        <w:t xml:space="preserve">vangt aan op </w:t>
      </w:r>
      <w:r w:rsidR="00E23763">
        <w:rPr>
          <w:rFonts w:ascii="Verdana" w:hAnsi="Verdana"/>
          <w:sz w:val="20"/>
          <w:szCs w:val="20"/>
        </w:rPr>
        <w:t>&lt;</w:t>
      </w:r>
      <w:r w:rsidR="002033A3" w:rsidRPr="003A3803">
        <w:rPr>
          <w:rFonts w:ascii="Verdana" w:hAnsi="Verdana"/>
          <w:sz w:val="20"/>
          <w:szCs w:val="20"/>
          <w:highlight w:val="lightGray"/>
        </w:rPr>
        <w:t>datum +</w:t>
      </w:r>
      <w:r w:rsidR="00E23763" w:rsidRPr="003A3803">
        <w:rPr>
          <w:rFonts w:ascii="Verdana" w:hAnsi="Verdana"/>
          <w:sz w:val="20"/>
          <w:szCs w:val="20"/>
          <w:highlight w:val="lightGray"/>
        </w:rPr>
        <w:t xml:space="preserve"> jaar</w:t>
      </w:r>
      <w:r w:rsidR="00E23763">
        <w:rPr>
          <w:rFonts w:ascii="Verdana" w:hAnsi="Verdana"/>
          <w:sz w:val="20"/>
          <w:szCs w:val="20"/>
        </w:rPr>
        <w:t>&gt;</w:t>
      </w:r>
      <w:r w:rsidRPr="008B121A">
        <w:rPr>
          <w:rFonts w:ascii="Verdana" w:hAnsi="Verdana"/>
          <w:sz w:val="20"/>
          <w:szCs w:val="20"/>
        </w:rPr>
        <w:t xml:space="preserve"> en wordt aangegaan tot </w:t>
      </w:r>
      <w:r w:rsidR="00E23763">
        <w:rPr>
          <w:rFonts w:ascii="Verdana" w:hAnsi="Verdana"/>
          <w:sz w:val="20"/>
          <w:szCs w:val="20"/>
        </w:rPr>
        <w:t>en met &lt;</w:t>
      </w:r>
      <w:r w:rsidR="00E23763" w:rsidRPr="003A3803">
        <w:rPr>
          <w:rFonts w:ascii="Verdana" w:hAnsi="Verdana"/>
          <w:sz w:val="20"/>
          <w:szCs w:val="20"/>
          <w:highlight w:val="lightGray"/>
        </w:rPr>
        <w:t>31 december + jaar</w:t>
      </w:r>
      <w:r w:rsidR="00E23763">
        <w:rPr>
          <w:rFonts w:ascii="Verdana" w:hAnsi="Verdana"/>
          <w:sz w:val="20"/>
          <w:szCs w:val="20"/>
        </w:rPr>
        <w:t>&gt;</w:t>
      </w:r>
      <w:r w:rsidR="00F054B3" w:rsidRPr="008B121A">
        <w:rPr>
          <w:rFonts w:ascii="Verdana" w:hAnsi="Verdana"/>
          <w:sz w:val="20"/>
          <w:szCs w:val="20"/>
        </w:rPr>
        <w:t xml:space="preserve">. </w:t>
      </w:r>
      <w:r w:rsidR="002033A3" w:rsidRPr="002033A3">
        <w:rPr>
          <w:rFonts w:ascii="Verdana" w:hAnsi="Verdana"/>
          <w:sz w:val="20"/>
          <w:szCs w:val="20"/>
        </w:rPr>
        <w:t xml:space="preserve">Na het verstrijken van de voornoemde periode eindigt deze </w:t>
      </w:r>
      <w:r w:rsidR="002033A3">
        <w:rPr>
          <w:rFonts w:ascii="Verdana" w:hAnsi="Verdana"/>
          <w:sz w:val="20"/>
          <w:szCs w:val="20"/>
        </w:rPr>
        <w:t>dienstverleningsovereenkomst</w:t>
      </w:r>
      <w:r w:rsidR="002033A3" w:rsidRPr="002033A3">
        <w:rPr>
          <w:rFonts w:ascii="Verdana" w:hAnsi="Verdana"/>
          <w:sz w:val="20"/>
          <w:szCs w:val="20"/>
        </w:rPr>
        <w:t xml:space="preserve"> van rechtswege, tenzij Partijen minimaal </w:t>
      </w:r>
      <w:r w:rsidR="00714E6D">
        <w:rPr>
          <w:rFonts w:ascii="Verdana" w:hAnsi="Verdana"/>
          <w:sz w:val="20"/>
          <w:szCs w:val="20"/>
        </w:rPr>
        <w:t xml:space="preserve">één maand </w:t>
      </w:r>
      <w:r w:rsidR="002033A3" w:rsidRPr="002033A3">
        <w:rPr>
          <w:rFonts w:ascii="Verdana" w:hAnsi="Verdana"/>
          <w:sz w:val="20"/>
          <w:szCs w:val="20"/>
        </w:rPr>
        <w:t xml:space="preserve">voor het verstrijken van de einddatum van deze </w:t>
      </w:r>
      <w:r w:rsidR="00714E6D">
        <w:rPr>
          <w:rFonts w:ascii="Verdana" w:hAnsi="Verdana"/>
          <w:sz w:val="20"/>
          <w:szCs w:val="20"/>
        </w:rPr>
        <w:t>dienstverleningso</w:t>
      </w:r>
      <w:r w:rsidR="002033A3" w:rsidRPr="002033A3">
        <w:rPr>
          <w:rFonts w:ascii="Verdana" w:hAnsi="Verdana"/>
          <w:sz w:val="20"/>
          <w:szCs w:val="20"/>
        </w:rPr>
        <w:t xml:space="preserve">vereenkomst samen schriftelijk overeenkomen de </w:t>
      </w:r>
      <w:r w:rsidR="00A1489E">
        <w:rPr>
          <w:rFonts w:ascii="Verdana" w:hAnsi="Verdana"/>
          <w:sz w:val="20"/>
          <w:szCs w:val="20"/>
        </w:rPr>
        <w:t>dienstverlenings</w:t>
      </w:r>
      <w:r w:rsidR="00714E6D">
        <w:rPr>
          <w:rFonts w:ascii="Verdana" w:hAnsi="Verdana"/>
          <w:sz w:val="20"/>
          <w:szCs w:val="20"/>
        </w:rPr>
        <w:t>o</w:t>
      </w:r>
      <w:r w:rsidR="002033A3" w:rsidRPr="002033A3">
        <w:rPr>
          <w:rFonts w:ascii="Verdana" w:hAnsi="Verdana"/>
          <w:sz w:val="20"/>
          <w:szCs w:val="20"/>
        </w:rPr>
        <w:t>vereenkomst te verlengen met één (1) jaar.</w:t>
      </w:r>
    </w:p>
    <w:p w14:paraId="05043BB4" w14:textId="5FDB5C32" w:rsidR="009B4C2F" w:rsidRDefault="009B4C2F" w:rsidP="001921FB">
      <w:pPr>
        <w:spacing w:line="276" w:lineRule="auto"/>
        <w:ind w:left="567" w:hanging="567"/>
        <w:rPr>
          <w:rFonts w:ascii="Verdana" w:hAnsi="Verdana"/>
          <w:sz w:val="20"/>
          <w:szCs w:val="20"/>
        </w:rPr>
      </w:pPr>
      <w:r>
        <w:rPr>
          <w:rFonts w:ascii="Verdana" w:hAnsi="Verdana"/>
          <w:sz w:val="20"/>
          <w:szCs w:val="20"/>
        </w:rPr>
        <w:t>3.2</w:t>
      </w:r>
      <w:r>
        <w:rPr>
          <w:rFonts w:ascii="Verdana" w:hAnsi="Verdana"/>
          <w:sz w:val="20"/>
          <w:szCs w:val="20"/>
        </w:rPr>
        <w:tab/>
        <w:t xml:space="preserve">Tijdens de looptijd wordt de uitvoering van deze dienstverleningsovereenkomst ten minste één maal per jaar door Partijen geëvalueerd. </w:t>
      </w:r>
    </w:p>
    <w:p w14:paraId="5F99753B" w14:textId="253B8B47" w:rsidR="00C56723" w:rsidRPr="008B121A" w:rsidRDefault="00BC6677" w:rsidP="001921FB">
      <w:pPr>
        <w:spacing w:line="276" w:lineRule="auto"/>
        <w:ind w:left="567" w:hanging="567"/>
        <w:rPr>
          <w:rFonts w:ascii="Verdana" w:hAnsi="Verdana"/>
          <w:sz w:val="20"/>
          <w:szCs w:val="20"/>
        </w:rPr>
      </w:pPr>
      <w:r>
        <w:rPr>
          <w:rFonts w:ascii="Verdana" w:hAnsi="Verdana"/>
          <w:sz w:val="20"/>
          <w:szCs w:val="20"/>
        </w:rPr>
        <w:t>3.</w:t>
      </w:r>
      <w:r w:rsidR="00A1489E">
        <w:rPr>
          <w:rFonts w:ascii="Verdana" w:hAnsi="Verdana"/>
          <w:sz w:val="20"/>
          <w:szCs w:val="20"/>
        </w:rPr>
        <w:t>3</w:t>
      </w:r>
      <w:r>
        <w:rPr>
          <w:rFonts w:ascii="Verdana" w:hAnsi="Verdana"/>
          <w:sz w:val="20"/>
          <w:szCs w:val="20"/>
        </w:rPr>
        <w:tab/>
      </w:r>
      <w:r w:rsidR="008B121A" w:rsidRPr="008B121A">
        <w:rPr>
          <w:rFonts w:ascii="Verdana" w:hAnsi="Verdana"/>
          <w:sz w:val="20"/>
          <w:szCs w:val="20"/>
        </w:rPr>
        <w:t>Hoofdaannemer</w:t>
      </w:r>
      <w:r w:rsidR="00BB1026" w:rsidRPr="008B121A">
        <w:rPr>
          <w:rFonts w:ascii="Verdana" w:hAnsi="Verdana"/>
          <w:sz w:val="20"/>
          <w:szCs w:val="20"/>
        </w:rPr>
        <w:t xml:space="preserve"> verklaart zich er uitdrukkelijk mee akkoord dat </w:t>
      </w:r>
      <w:r w:rsidR="008B121A" w:rsidRPr="008B121A">
        <w:rPr>
          <w:rFonts w:ascii="Verdana" w:hAnsi="Verdana"/>
          <w:sz w:val="20"/>
          <w:szCs w:val="20"/>
        </w:rPr>
        <w:t>Onderaannemer</w:t>
      </w:r>
      <w:r w:rsidR="00BB1026" w:rsidRPr="008B121A">
        <w:rPr>
          <w:rFonts w:ascii="Verdana" w:hAnsi="Verdana"/>
          <w:sz w:val="20"/>
          <w:szCs w:val="20"/>
        </w:rPr>
        <w:t xml:space="preserve"> ook </w:t>
      </w:r>
      <w:r w:rsidR="00E23763">
        <w:rPr>
          <w:rFonts w:ascii="Verdana" w:hAnsi="Verdana"/>
          <w:sz w:val="20"/>
          <w:szCs w:val="20"/>
        </w:rPr>
        <w:t xml:space="preserve">voor </w:t>
      </w:r>
      <w:r w:rsidR="00BB1026" w:rsidRPr="008B121A">
        <w:rPr>
          <w:rFonts w:ascii="Verdana" w:hAnsi="Verdana"/>
          <w:sz w:val="20"/>
          <w:szCs w:val="20"/>
        </w:rPr>
        <w:t xml:space="preserve">andere </w:t>
      </w:r>
      <w:r w:rsidR="008B121A" w:rsidRPr="008B121A">
        <w:rPr>
          <w:rFonts w:ascii="Verdana" w:hAnsi="Verdana"/>
          <w:sz w:val="20"/>
          <w:szCs w:val="20"/>
        </w:rPr>
        <w:t>hoofdaannemer</w:t>
      </w:r>
      <w:r w:rsidR="00BB1026" w:rsidRPr="008B121A">
        <w:rPr>
          <w:rFonts w:ascii="Verdana" w:hAnsi="Verdana"/>
          <w:sz w:val="20"/>
          <w:szCs w:val="20"/>
        </w:rPr>
        <w:t>s werkzaamheden verricht</w:t>
      </w:r>
      <w:r w:rsidR="00F054B3" w:rsidRPr="008B121A">
        <w:rPr>
          <w:rFonts w:ascii="Verdana" w:hAnsi="Verdana"/>
          <w:sz w:val="20"/>
          <w:szCs w:val="20"/>
        </w:rPr>
        <w:t>.</w:t>
      </w:r>
    </w:p>
    <w:p w14:paraId="1D3338F2" w14:textId="77777777" w:rsidR="00541CFD" w:rsidRPr="008B121A" w:rsidRDefault="00541CFD" w:rsidP="00BB1026">
      <w:pPr>
        <w:rPr>
          <w:rFonts w:ascii="Verdana" w:hAnsi="Verdana"/>
          <w:sz w:val="20"/>
          <w:szCs w:val="20"/>
        </w:rPr>
      </w:pPr>
    </w:p>
    <w:p w14:paraId="511C4D97" w14:textId="77777777" w:rsidR="00F054B3" w:rsidRPr="008B121A" w:rsidRDefault="00F054B3" w:rsidP="00BB1026">
      <w:pPr>
        <w:rPr>
          <w:rFonts w:ascii="Verdana" w:hAnsi="Verdana"/>
          <w:sz w:val="20"/>
          <w:szCs w:val="20"/>
        </w:rPr>
      </w:pPr>
    </w:p>
    <w:p w14:paraId="45D9841B" w14:textId="77777777" w:rsidR="00BB1026" w:rsidRPr="008B121A" w:rsidRDefault="00BB1026" w:rsidP="00BB1026">
      <w:pPr>
        <w:rPr>
          <w:rFonts w:ascii="Verdana" w:hAnsi="Verdana"/>
          <w:sz w:val="20"/>
          <w:szCs w:val="20"/>
        </w:rPr>
      </w:pPr>
      <w:r w:rsidRPr="008B121A">
        <w:rPr>
          <w:rFonts w:ascii="Verdana" w:hAnsi="Verdana"/>
          <w:b/>
          <w:bCs/>
          <w:sz w:val="20"/>
          <w:szCs w:val="20"/>
        </w:rPr>
        <w:t xml:space="preserve">Artikel 4 </w:t>
      </w:r>
      <w:r w:rsidR="00F054B3" w:rsidRPr="008B121A">
        <w:rPr>
          <w:rFonts w:ascii="Verdana" w:hAnsi="Verdana"/>
          <w:b/>
          <w:bCs/>
          <w:sz w:val="20"/>
          <w:szCs w:val="20"/>
        </w:rPr>
        <w:tab/>
      </w:r>
      <w:r w:rsidRPr="008B121A">
        <w:rPr>
          <w:rFonts w:ascii="Verdana" w:hAnsi="Verdana"/>
          <w:b/>
          <w:bCs/>
          <w:sz w:val="20"/>
          <w:szCs w:val="20"/>
        </w:rPr>
        <w:t xml:space="preserve">Nakoming en vervanging </w:t>
      </w:r>
    </w:p>
    <w:p w14:paraId="44ADC903" w14:textId="77777777" w:rsidR="00F054B3" w:rsidRPr="008B121A" w:rsidRDefault="00F054B3" w:rsidP="00F054B3">
      <w:pPr>
        <w:ind w:left="714" w:hanging="357"/>
        <w:rPr>
          <w:rFonts w:ascii="Verdana" w:hAnsi="Verdana"/>
          <w:sz w:val="20"/>
          <w:szCs w:val="20"/>
        </w:rPr>
      </w:pPr>
    </w:p>
    <w:p w14:paraId="5A0563B0" w14:textId="378CF1CB" w:rsidR="00BB1026" w:rsidRPr="008B121A" w:rsidRDefault="00BB1026" w:rsidP="001921FB">
      <w:pPr>
        <w:spacing w:line="276" w:lineRule="auto"/>
        <w:ind w:left="567" w:hanging="567"/>
        <w:rPr>
          <w:rFonts w:ascii="Verdana" w:hAnsi="Verdana"/>
          <w:sz w:val="20"/>
          <w:szCs w:val="20"/>
        </w:rPr>
      </w:pPr>
      <w:r w:rsidRPr="008B121A">
        <w:rPr>
          <w:rFonts w:ascii="Verdana" w:hAnsi="Verdana"/>
          <w:sz w:val="20"/>
          <w:szCs w:val="20"/>
        </w:rPr>
        <w:t xml:space="preserve">4.1 </w:t>
      </w:r>
      <w:r w:rsidR="00752300" w:rsidRPr="008B121A">
        <w:rPr>
          <w:rFonts w:ascii="Verdana" w:hAnsi="Verdana"/>
          <w:sz w:val="20"/>
          <w:szCs w:val="20"/>
        </w:rPr>
        <w:tab/>
      </w:r>
      <w:r w:rsidRPr="008B121A">
        <w:rPr>
          <w:rFonts w:ascii="Verdana" w:hAnsi="Verdana"/>
          <w:sz w:val="20"/>
          <w:szCs w:val="20"/>
        </w:rPr>
        <w:t xml:space="preserve">Indien de </w:t>
      </w:r>
      <w:r w:rsidR="008B121A" w:rsidRPr="008B121A">
        <w:rPr>
          <w:rFonts w:ascii="Verdana" w:hAnsi="Verdana"/>
          <w:sz w:val="20"/>
          <w:szCs w:val="20"/>
        </w:rPr>
        <w:t>Onderaannemer</w:t>
      </w:r>
      <w:r w:rsidRPr="008B121A">
        <w:rPr>
          <w:rFonts w:ascii="Verdana" w:hAnsi="Verdana"/>
          <w:sz w:val="20"/>
          <w:szCs w:val="20"/>
        </w:rPr>
        <w:t xml:space="preserve"> op enig moment voorziet dat hij de verplichtingen in verband met een geaccepteerde opdracht niet, niet tijdig of niet naar behoren kan nakomen, dan dient de </w:t>
      </w:r>
      <w:r w:rsidR="008B121A" w:rsidRPr="008B121A">
        <w:rPr>
          <w:rFonts w:ascii="Verdana" w:hAnsi="Verdana"/>
          <w:sz w:val="20"/>
          <w:szCs w:val="20"/>
        </w:rPr>
        <w:t>Onderaannemer</w:t>
      </w:r>
      <w:r w:rsidRPr="008B121A">
        <w:rPr>
          <w:rFonts w:ascii="Verdana" w:hAnsi="Verdana"/>
          <w:sz w:val="20"/>
          <w:szCs w:val="20"/>
        </w:rPr>
        <w:t xml:space="preserve"> de </w:t>
      </w:r>
      <w:r w:rsidR="008B121A" w:rsidRPr="008B121A">
        <w:rPr>
          <w:rFonts w:ascii="Verdana" w:hAnsi="Verdana"/>
          <w:sz w:val="20"/>
          <w:szCs w:val="20"/>
        </w:rPr>
        <w:t>Hoofdaannemer</w:t>
      </w:r>
      <w:r w:rsidRPr="008B121A">
        <w:rPr>
          <w:rFonts w:ascii="Verdana" w:hAnsi="Verdana"/>
          <w:sz w:val="20"/>
          <w:szCs w:val="20"/>
        </w:rPr>
        <w:t xml:space="preserve"> hiervan onmiddellijk op de hoogte te stellen. </w:t>
      </w:r>
    </w:p>
    <w:p w14:paraId="1BCE2A7C" w14:textId="19894A96" w:rsidR="00541CFD" w:rsidRPr="00714E6D" w:rsidRDefault="00F054B3" w:rsidP="001921FB">
      <w:pPr>
        <w:spacing w:line="276" w:lineRule="auto"/>
        <w:ind w:left="567" w:hanging="567"/>
        <w:rPr>
          <w:rFonts w:ascii="Verdana" w:hAnsi="Verdana"/>
          <w:sz w:val="20"/>
          <w:szCs w:val="20"/>
        </w:rPr>
      </w:pPr>
      <w:r w:rsidRPr="008B121A">
        <w:rPr>
          <w:rFonts w:ascii="Verdana" w:hAnsi="Verdana"/>
          <w:sz w:val="20"/>
          <w:szCs w:val="20"/>
        </w:rPr>
        <w:lastRenderedPageBreak/>
        <w:t xml:space="preserve">4.2 </w:t>
      </w:r>
      <w:r w:rsidR="00752300" w:rsidRPr="008B121A">
        <w:rPr>
          <w:rFonts w:ascii="Verdana" w:hAnsi="Verdana"/>
          <w:sz w:val="20"/>
          <w:szCs w:val="20"/>
        </w:rPr>
        <w:tab/>
      </w:r>
      <w:bookmarkStart w:id="1" w:name="_Hlk23846723"/>
      <w:r w:rsidR="00F13B48" w:rsidRPr="00F13B48">
        <w:rPr>
          <w:rFonts w:ascii="Verdana" w:hAnsi="Verdana"/>
          <w:sz w:val="20"/>
          <w:szCs w:val="20"/>
        </w:rPr>
        <w:t xml:space="preserve">Onderaannemer heeft alleen met voorafgaande instemming van de Hoofdaannemer en met inachtneming van kwaliteitswaarborgen zoals vastgelegd in deze </w:t>
      </w:r>
      <w:r w:rsidR="007A7F08">
        <w:rPr>
          <w:rFonts w:ascii="Verdana" w:hAnsi="Verdana"/>
          <w:sz w:val="20"/>
          <w:szCs w:val="20"/>
        </w:rPr>
        <w:t>dienstverlenings</w:t>
      </w:r>
      <w:r w:rsidR="00F13B48" w:rsidRPr="00F13B48">
        <w:rPr>
          <w:rFonts w:ascii="Verdana" w:hAnsi="Verdana"/>
          <w:sz w:val="20"/>
          <w:szCs w:val="20"/>
        </w:rPr>
        <w:t>overeenkomst, de mogelijkheid om bepaalde werkzaamheden uit te laten voeren door derden.</w:t>
      </w:r>
      <w:r w:rsidR="00065E99" w:rsidRPr="00714E6D">
        <w:rPr>
          <w:rFonts w:ascii="Verdana" w:hAnsi="Verdana"/>
          <w:sz w:val="20"/>
          <w:szCs w:val="20"/>
        </w:rPr>
        <w:t xml:space="preserve"> </w:t>
      </w:r>
    </w:p>
    <w:bookmarkEnd w:id="1"/>
    <w:p w14:paraId="4F409ED4" w14:textId="3246193A" w:rsidR="00065E99" w:rsidRPr="008B121A" w:rsidRDefault="00065E99" w:rsidP="001921FB">
      <w:pPr>
        <w:spacing w:line="276" w:lineRule="auto"/>
        <w:ind w:left="567" w:hanging="567"/>
        <w:rPr>
          <w:rFonts w:ascii="Verdana" w:hAnsi="Verdana"/>
          <w:sz w:val="20"/>
          <w:szCs w:val="20"/>
        </w:rPr>
      </w:pPr>
      <w:r w:rsidRPr="00714E6D">
        <w:rPr>
          <w:rFonts w:ascii="Verdana" w:hAnsi="Verdana"/>
          <w:sz w:val="20"/>
          <w:szCs w:val="20"/>
        </w:rPr>
        <w:t>4.3</w:t>
      </w:r>
      <w:r w:rsidRPr="00714E6D">
        <w:rPr>
          <w:rFonts w:ascii="Verdana" w:hAnsi="Verdana"/>
          <w:sz w:val="20"/>
          <w:szCs w:val="20"/>
        </w:rPr>
        <w:tab/>
      </w:r>
      <w:bookmarkStart w:id="2" w:name="_Hlk23931262"/>
      <w:r w:rsidR="008B121A" w:rsidRPr="00714E6D">
        <w:rPr>
          <w:rFonts w:ascii="Verdana" w:hAnsi="Verdana"/>
          <w:sz w:val="20"/>
          <w:szCs w:val="20"/>
        </w:rPr>
        <w:t>Onderaannemer</w:t>
      </w:r>
      <w:r w:rsidRPr="00714E6D">
        <w:rPr>
          <w:rFonts w:ascii="Verdana" w:hAnsi="Verdana"/>
          <w:sz w:val="20"/>
          <w:szCs w:val="20"/>
        </w:rPr>
        <w:t xml:space="preserve"> is ten allen tijde verantwoordelijk voor de kwaliteit van het werk van de ingehuurde derde en het naleven van de gemaakte afspraken</w:t>
      </w:r>
      <w:r w:rsidR="00B6578D">
        <w:rPr>
          <w:rFonts w:ascii="Verdana" w:hAnsi="Verdana"/>
          <w:sz w:val="20"/>
          <w:szCs w:val="20"/>
        </w:rPr>
        <w:t xml:space="preserve"> </w:t>
      </w:r>
      <w:r w:rsidR="00B6578D" w:rsidRPr="00B6578D">
        <w:rPr>
          <w:rFonts w:ascii="Verdana" w:hAnsi="Verdana"/>
          <w:sz w:val="20"/>
          <w:szCs w:val="20"/>
        </w:rPr>
        <w:t>en vrijwaart Hoofdaannemer volledig voor elke mogelijke aansprakelijkheid en/of schadevergoedingsclaims in welke vorm dan ook als gevolg van het inzetten van derde(n) door Onderaannemer.</w:t>
      </w:r>
    </w:p>
    <w:bookmarkEnd w:id="2"/>
    <w:p w14:paraId="40E3872B" w14:textId="6CE339A3" w:rsidR="00065E99" w:rsidRPr="008B121A" w:rsidRDefault="00065E99">
      <w:pPr>
        <w:rPr>
          <w:rFonts w:ascii="Verdana" w:hAnsi="Verdana"/>
          <w:b/>
          <w:bCs/>
          <w:sz w:val="20"/>
          <w:szCs w:val="20"/>
        </w:rPr>
      </w:pPr>
    </w:p>
    <w:p w14:paraId="06501B94" w14:textId="4D510247" w:rsidR="00886B23" w:rsidRDefault="00886B23" w:rsidP="00BB1026">
      <w:pPr>
        <w:rPr>
          <w:rFonts w:ascii="Verdana" w:hAnsi="Verdana"/>
          <w:b/>
          <w:bCs/>
          <w:sz w:val="20"/>
          <w:szCs w:val="20"/>
        </w:rPr>
      </w:pPr>
    </w:p>
    <w:p w14:paraId="73C54D17" w14:textId="11585F63" w:rsidR="00BB1026" w:rsidRPr="008B121A" w:rsidRDefault="00BB1026" w:rsidP="00BB1026">
      <w:pPr>
        <w:rPr>
          <w:rFonts w:ascii="Verdana" w:hAnsi="Verdana"/>
          <w:b/>
          <w:bCs/>
          <w:sz w:val="20"/>
          <w:szCs w:val="20"/>
        </w:rPr>
      </w:pPr>
      <w:r w:rsidRPr="008B121A">
        <w:rPr>
          <w:rFonts w:ascii="Verdana" w:hAnsi="Verdana"/>
          <w:b/>
          <w:bCs/>
          <w:sz w:val="20"/>
          <w:szCs w:val="20"/>
        </w:rPr>
        <w:t xml:space="preserve">Artikel 5 </w:t>
      </w:r>
      <w:r w:rsidR="007A2071" w:rsidRPr="008B121A">
        <w:rPr>
          <w:rFonts w:ascii="Verdana" w:hAnsi="Verdana"/>
          <w:b/>
          <w:bCs/>
          <w:sz w:val="20"/>
          <w:szCs w:val="20"/>
        </w:rPr>
        <w:tab/>
      </w:r>
      <w:r w:rsidRPr="008B121A">
        <w:rPr>
          <w:rFonts w:ascii="Verdana" w:hAnsi="Verdana"/>
          <w:b/>
          <w:bCs/>
          <w:sz w:val="20"/>
          <w:szCs w:val="20"/>
        </w:rPr>
        <w:t xml:space="preserve">Opzegging </w:t>
      </w:r>
      <w:r w:rsidR="001921FB">
        <w:rPr>
          <w:rFonts w:ascii="Verdana" w:hAnsi="Verdana"/>
          <w:b/>
          <w:bCs/>
          <w:sz w:val="20"/>
          <w:szCs w:val="20"/>
        </w:rPr>
        <w:t xml:space="preserve">en wijziging </w:t>
      </w:r>
      <w:r w:rsidRPr="008B121A">
        <w:rPr>
          <w:rFonts w:ascii="Verdana" w:hAnsi="Verdana"/>
          <w:b/>
          <w:bCs/>
          <w:sz w:val="20"/>
          <w:szCs w:val="20"/>
        </w:rPr>
        <w:t xml:space="preserve">overeenkomst </w:t>
      </w:r>
    </w:p>
    <w:p w14:paraId="732B6EB4" w14:textId="77777777" w:rsidR="007A2071" w:rsidRPr="008B121A" w:rsidRDefault="007A2071" w:rsidP="00BB1026">
      <w:pPr>
        <w:rPr>
          <w:rFonts w:ascii="Verdana" w:hAnsi="Verdana"/>
          <w:sz w:val="20"/>
          <w:szCs w:val="20"/>
        </w:rPr>
      </w:pPr>
    </w:p>
    <w:p w14:paraId="6442D943" w14:textId="5087249A" w:rsidR="007A2071" w:rsidRPr="008B121A" w:rsidRDefault="007A2071" w:rsidP="001921FB">
      <w:pPr>
        <w:spacing w:line="276" w:lineRule="auto"/>
        <w:ind w:left="567" w:hanging="567"/>
        <w:rPr>
          <w:rFonts w:ascii="Verdana" w:hAnsi="Verdana"/>
          <w:sz w:val="20"/>
          <w:szCs w:val="20"/>
        </w:rPr>
      </w:pPr>
      <w:r w:rsidRPr="008B121A">
        <w:rPr>
          <w:rFonts w:ascii="Verdana" w:hAnsi="Verdana"/>
          <w:sz w:val="20"/>
          <w:szCs w:val="20"/>
        </w:rPr>
        <w:t xml:space="preserve">5.1 </w:t>
      </w:r>
      <w:r w:rsidR="00752300" w:rsidRPr="008B121A">
        <w:rPr>
          <w:rFonts w:ascii="Verdana" w:hAnsi="Verdana"/>
          <w:sz w:val="20"/>
          <w:szCs w:val="20"/>
        </w:rPr>
        <w:tab/>
      </w:r>
      <w:r w:rsidRPr="008B121A">
        <w:rPr>
          <w:rFonts w:ascii="Verdana" w:hAnsi="Verdana"/>
          <w:sz w:val="20"/>
          <w:szCs w:val="20"/>
        </w:rPr>
        <w:t xml:space="preserve">Tussentijdse beëindiging van de </w:t>
      </w:r>
      <w:r w:rsidR="00284D0C">
        <w:rPr>
          <w:rFonts w:ascii="Verdana" w:hAnsi="Verdana"/>
          <w:sz w:val="20"/>
          <w:szCs w:val="20"/>
        </w:rPr>
        <w:t>dienstverleningsovereenkomst</w:t>
      </w:r>
      <w:r w:rsidR="00F33301" w:rsidRPr="008B121A">
        <w:rPr>
          <w:rFonts w:ascii="Verdana" w:hAnsi="Verdana"/>
          <w:sz w:val="20"/>
          <w:szCs w:val="20"/>
        </w:rPr>
        <w:t xml:space="preserve"> </w:t>
      </w:r>
      <w:r w:rsidRPr="008B121A">
        <w:rPr>
          <w:rFonts w:ascii="Verdana" w:hAnsi="Verdana"/>
          <w:sz w:val="20"/>
          <w:szCs w:val="20"/>
        </w:rPr>
        <w:t>is, behoudens de gevallen zoals beschreven in lid 2 van dit artikel, uitsluitend mogelijk met wederzijds goedvinden.</w:t>
      </w:r>
    </w:p>
    <w:p w14:paraId="7395D280" w14:textId="48EE8DBB" w:rsidR="007A2071" w:rsidRPr="008B121A" w:rsidRDefault="007A2071" w:rsidP="001921FB">
      <w:pPr>
        <w:spacing w:line="276" w:lineRule="auto"/>
        <w:ind w:left="567" w:hanging="567"/>
        <w:rPr>
          <w:rFonts w:ascii="Verdana" w:hAnsi="Verdana"/>
          <w:sz w:val="20"/>
          <w:szCs w:val="20"/>
        </w:rPr>
      </w:pPr>
      <w:r w:rsidRPr="008B121A">
        <w:rPr>
          <w:rFonts w:ascii="Verdana" w:hAnsi="Verdana"/>
          <w:sz w:val="20"/>
          <w:szCs w:val="20"/>
        </w:rPr>
        <w:t xml:space="preserve">5.2 </w:t>
      </w:r>
      <w:r w:rsidR="00752300" w:rsidRPr="008B121A">
        <w:rPr>
          <w:rFonts w:ascii="Verdana" w:hAnsi="Verdana"/>
          <w:sz w:val="20"/>
          <w:szCs w:val="20"/>
        </w:rPr>
        <w:tab/>
      </w:r>
      <w:r w:rsidRPr="008B121A">
        <w:rPr>
          <w:rFonts w:ascii="Verdana" w:hAnsi="Verdana"/>
          <w:sz w:val="20"/>
          <w:szCs w:val="20"/>
        </w:rPr>
        <w:t xml:space="preserve">Partijen kunnen deze </w:t>
      </w:r>
      <w:r w:rsidR="00284D0C">
        <w:rPr>
          <w:rFonts w:ascii="Verdana" w:hAnsi="Verdana"/>
          <w:sz w:val="20"/>
          <w:szCs w:val="20"/>
        </w:rPr>
        <w:t>dienstverleningsovereenkomst</w:t>
      </w:r>
      <w:r w:rsidRPr="008B121A">
        <w:rPr>
          <w:rFonts w:ascii="Verdana" w:hAnsi="Verdana"/>
          <w:sz w:val="20"/>
          <w:szCs w:val="20"/>
        </w:rPr>
        <w:t xml:space="preserve"> met onmiddellijke ingang beëindigen in geval van: </w:t>
      </w:r>
    </w:p>
    <w:p w14:paraId="55B97FAB" w14:textId="7C461D73"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 xml:space="preserve">ernstige tekortkomingen in de uitvoering van de opdracht waardoor naar het oordeel van de </w:t>
      </w:r>
      <w:r w:rsidR="008B121A" w:rsidRPr="001921FB">
        <w:rPr>
          <w:rFonts w:ascii="Verdana" w:hAnsi="Verdana"/>
          <w:sz w:val="20"/>
          <w:szCs w:val="20"/>
        </w:rPr>
        <w:t>Hoofdaannemer</w:t>
      </w:r>
      <w:r w:rsidRPr="001921FB">
        <w:rPr>
          <w:rFonts w:ascii="Verdana" w:hAnsi="Verdana"/>
          <w:sz w:val="20"/>
          <w:szCs w:val="20"/>
        </w:rPr>
        <w:t xml:space="preserve"> door de </w:t>
      </w:r>
      <w:r w:rsidR="008B121A" w:rsidRPr="001921FB">
        <w:rPr>
          <w:rFonts w:ascii="Verdana" w:hAnsi="Verdana"/>
          <w:sz w:val="20"/>
          <w:szCs w:val="20"/>
        </w:rPr>
        <w:t>Onderaannemer</w:t>
      </w:r>
      <w:r w:rsidRPr="001921FB">
        <w:rPr>
          <w:rFonts w:ascii="Verdana" w:hAnsi="Verdana"/>
          <w:sz w:val="20"/>
          <w:szCs w:val="20"/>
        </w:rPr>
        <w:t xml:space="preserve"> geen verantwoorde zorg aan de cliënt(en) wordt geboden;</w:t>
      </w:r>
    </w:p>
    <w:p w14:paraId="4863B709" w14:textId="5FB97D83"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grove nalatigheid, opzettelijk wanbeheer of fraude;</w:t>
      </w:r>
    </w:p>
    <w:p w14:paraId="3471AE09" w14:textId="52E51B93"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faillissement, surseance van betaling, ontbinding of juridische fusie;</w:t>
      </w:r>
    </w:p>
    <w:p w14:paraId="082E59FA" w14:textId="0D124C2A"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veroordeling van organisatie of bestuurder(s) voor een strafbaar feit of anderszins overtreding van wet– en regelgeving;</w:t>
      </w:r>
    </w:p>
    <w:p w14:paraId="753E82F7" w14:textId="6C055EAF"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 xml:space="preserve">om redenen van veiligheid en beheersbaarheid indien </w:t>
      </w:r>
      <w:r w:rsidR="008B121A" w:rsidRPr="001921FB">
        <w:rPr>
          <w:rFonts w:ascii="Verdana" w:hAnsi="Verdana"/>
          <w:sz w:val="20"/>
          <w:szCs w:val="20"/>
        </w:rPr>
        <w:t>Onderaannemer</w:t>
      </w:r>
      <w:r w:rsidRPr="001921FB">
        <w:rPr>
          <w:rFonts w:ascii="Verdana" w:hAnsi="Verdana"/>
          <w:sz w:val="20"/>
          <w:szCs w:val="20"/>
        </w:rPr>
        <w:t xml:space="preserve"> deze voor </w:t>
      </w:r>
      <w:r w:rsidR="00BC6677" w:rsidRPr="001921FB">
        <w:rPr>
          <w:rFonts w:ascii="Verdana" w:hAnsi="Verdana"/>
          <w:sz w:val="20"/>
          <w:szCs w:val="20"/>
        </w:rPr>
        <w:t>de</w:t>
      </w:r>
      <w:r w:rsidRPr="001921FB">
        <w:rPr>
          <w:rFonts w:ascii="Verdana" w:hAnsi="Verdana"/>
          <w:sz w:val="20"/>
          <w:szCs w:val="20"/>
        </w:rPr>
        <w:t xml:space="preserve"> betreffende </w:t>
      </w:r>
      <w:r w:rsidR="00BC6677" w:rsidRPr="001921FB">
        <w:rPr>
          <w:rFonts w:ascii="Verdana" w:hAnsi="Verdana"/>
          <w:sz w:val="20"/>
          <w:szCs w:val="20"/>
        </w:rPr>
        <w:t>cliënt</w:t>
      </w:r>
      <w:r w:rsidRPr="001921FB">
        <w:rPr>
          <w:rFonts w:ascii="Verdana" w:hAnsi="Verdana"/>
          <w:sz w:val="20"/>
          <w:szCs w:val="20"/>
        </w:rPr>
        <w:t xml:space="preserve">, andere </w:t>
      </w:r>
      <w:r w:rsidR="00BC6677" w:rsidRPr="001921FB">
        <w:rPr>
          <w:rFonts w:ascii="Verdana" w:hAnsi="Verdana"/>
          <w:sz w:val="20"/>
          <w:szCs w:val="20"/>
        </w:rPr>
        <w:t>cliënten</w:t>
      </w:r>
      <w:r w:rsidRPr="001921FB">
        <w:rPr>
          <w:rFonts w:ascii="Verdana" w:hAnsi="Verdana"/>
          <w:sz w:val="20"/>
          <w:szCs w:val="20"/>
        </w:rPr>
        <w:t xml:space="preserve"> en/of medewerkers niet meer voldoende kan waarborgen;</w:t>
      </w:r>
    </w:p>
    <w:p w14:paraId="7A3331F1" w14:textId="3141E533"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 xml:space="preserve">onder (verscherpt) toezichtstelling van één der beider </w:t>
      </w:r>
      <w:r w:rsidR="00BC6677" w:rsidRPr="001921FB">
        <w:rPr>
          <w:rFonts w:ascii="Verdana" w:hAnsi="Verdana"/>
          <w:sz w:val="20"/>
          <w:szCs w:val="20"/>
        </w:rPr>
        <w:t>P</w:t>
      </w:r>
      <w:r w:rsidRPr="001921FB">
        <w:rPr>
          <w:rFonts w:ascii="Verdana" w:hAnsi="Verdana"/>
          <w:sz w:val="20"/>
          <w:szCs w:val="20"/>
        </w:rPr>
        <w:t>artijen;</w:t>
      </w:r>
    </w:p>
    <w:p w14:paraId="190FE044" w14:textId="39DEF1F2" w:rsidR="007A2071" w:rsidRPr="001921FB" w:rsidRDefault="007A2071" w:rsidP="001921FB">
      <w:pPr>
        <w:pStyle w:val="Lijstalinea"/>
        <w:numPr>
          <w:ilvl w:val="1"/>
          <w:numId w:val="38"/>
        </w:numPr>
        <w:spacing w:line="276" w:lineRule="auto"/>
        <w:ind w:left="1134" w:hanging="567"/>
        <w:rPr>
          <w:rFonts w:ascii="Verdana" w:hAnsi="Verdana"/>
          <w:sz w:val="20"/>
          <w:szCs w:val="20"/>
        </w:rPr>
      </w:pPr>
      <w:r w:rsidRPr="001921FB">
        <w:rPr>
          <w:rFonts w:ascii="Verdana" w:hAnsi="Verdana"/>
          <w:sz w:val="20"/>
          <w:szCs w:val="20"/>
        </w:rPr>
        <w:t>neerwaartse aanpassing van het tarief vanuit de betreffende gemeente c.q. inkooporganisatie.</w:t>
      </w:r>
    </w:p>
    <w:p w14:paraId="60245296" w14:textId="20C8102F" w:rsidR="007A2071" w:rsidRPr="008B121A" w:rsidRDefault="007A2071" w:rsidP="001921FB">
      <w:pPr>
        <w:spacing w:line="276" w:lineRule="auto"/>
        <w:ind w:left="567" w:hanging="567"/>
        <w:rPr>
          <w:rFonts w:ascii="Verdana" w:hAnsi="Verdana"/>
          <w:sz w:val="20"/>
          <w:szCs w:val="20"/>
        </w:rPr>
      </w:pPr>
      <w:r w:rsidRPr="008B121A">
        <w:rPr>
          <w:rFonts w:ascii="Verdana" w:hAnsi="Verdana"/>
          <w:sz w:val="20"/>
          <w:szCs w:val="20"/>
        </w:rPr>
        <w:t xml:space="preserve">5.3 </w:t>
      </w:r>
      <w:r w:rsidR="00752300" w:rsidRPr="008B121A">
        <w:rPr>
          <w:rFonts w:ascii="Verdana" w:hAnsi="Verdana"/>
          <w:sz w:val="20"/>
          <w:szCs w:val="20"/>
        </w:rPr>
        <w:tab/>
      </w:r>
      <w:r w:rsidR="001921FB" w:rsidRPr="001921FB">
        <w:rPr>
          <w:rFonts w:ascii="Verdana" w:hAnsi="Verdana"/>
          <w:sz w:val="20"/>
          <w:szCs w:val="20"/>
        </w:rPr>
        <w:t>Wijzigingen van en aanvullingen op deze overeenkomst zijn slechts geldig voor zover deze schriftelijk tussen partijen zijn overeengekomen.</w:t>
      </w:r>
    </w:p>
    <w:p w14:paraId="6C8126DF" w14:textId="77777777" w:rsidR="007A2071" w:rsidRPr="008B121A" w:rsidRDefault="007A2071" w:rsidP="00BB1026">
      <w:pPr>
        <w:rPr>
          <w:rFonts w:ascii="Verdana" w:hAnsi="Verdana"/>
          <w:b/>
          <w:bCs/>
          <w:sz w:val="20"/>
          <w:szCs w:val="20"/>
        </w:rPr>
      </w:pPr>
    </w:p>
    <w:p w14:paraId="5EB4711C" w14:textId="77777777" w:rsidR="001921FB" w:rsidRDefault="001921FB" w:rsidP="00BB1026">
      <w:pPr>
        <w:rPr>
          <w:rFonts w:ascii="Verdana" w:hAnsi="Verdana"/>
          <w:b/>
          <w:bCs/>
          <w:sz w:val="20"/>
          <w:szCs w:val="20"/>
        </w:rPr>
      </w:pPr>
    </w:p>
    <w:p w14:paraId="31BD25CF" w14:textId="59EC70E9" w:rsidR="00BB1026" w:rsidRPr="008B121A" w:rsidRDefault="00BB1026" w:rsidP="00BB1026">
      <w:pPr>
        <w:rPr>
          <w:rFonts w:ascii="Verdana" w:hAnsi="Verdana"/>
          <w:b/>
          <w:bCs/>
          <w:sz w:val="20"/>
          <w:szCs w:val="20"/>
        </w:rPr>
      </w:pPr>
      <w:r w:rsidRPr="008B121A">
        <w:rPr>
          <w:rFonts w:ascii="Verdana" w:hAnsi="Verdana"/>
          <w:b/>
          <w:bCs/>
          <w:sz w:val="20"/>
          <w:szCs w:val="20"/>
        </w:rPr>
        <w:t xml:space="preserve">Artikel 6 </w:t>
      </w:r>
      <w:r w:rsidR="007A2071" w:rsidRPr="008B121A">
        <w:rPr>
          <w:rFonts w:ascii="Verdana" w:hAnsi="Verdana"/>
          <w:b/>
          <w:bCs/>
          <w:sz w:val="20"/>
          <w:szCs w:val="20"/>
        </w:rPr>
        <w:tab/>
      </w:r>
      <w:r w:rsidRPr="008B121A">
        <w:rPr>
          <w:rFonts w:ascii="Verdana" w:hAnsi="Verdana"/>
          <w:b/>
          <w:bCs/>
          <w:sz w:val="20"/>
          <w:szCs w:val="20"/>
        </w:rPr>
        <w:t xml:space="preserve">Vergoeding, facturering en betaling </w:t>
      </w:r>
    </w:p>
    <w:p w14:paraId="40604626" w14:textId="77777777" w:rsidR="00752300" w:rsidRPr="008B121A" w:rsidRDefault="00752300" w:rsidP="00BB1026">
      <w:pPr>
        <w:rPr>
          <w:rFonts w:ascii="Verdana" w:hAnsi="Verdana"/>
          <w:sz w:val="20"/>
          <w:szCs w:val="20"/>
        </w:rPr>
      </w:pPr>
    </w:p>
    <w:p w14:paraId="0F42EFC5" w14:textId="15F51C87" w:rsidR="008B4F23" w:rsidRDefault="008B121A" w:rsidP="008B4F23">
      <w:pPr>
        <w:pStyle w:val="Lijstalinea"/>
        <w:numPr>
          <w:ilvl w:val="1"/>
          <w:numId w:val="40"/>
        </w:numPr>
        <w:spacing w:line="276" w:lineRule="auto"/>
        <w:ind w:left="567" w:hanging="567"/>
        <w:rPr>
          <w:rFonts w:ascii="Verdana" w:hAnsi="Verdana"/>
          <w:sz w:val="20"/>
          <w:szCs w:val="20"/>
        </w:rPr>
      </w:pPr>
      <w:bookmarkStart w:id="3" w:name="_Hlk23852679"/>
      <w:bookmarkStart w:id="4" w:name="_Hlk506737507"/>
      <w:r w:rsidRPr="008B4F23">
        <w:rPr>
          <w:rFonts w:ascii="Verdana" w:hAnsi="Verdana"/>
          <w:sz w:val="20"/>
          <w:szCs w:val="20"/>
        </w:rPr>
        <w:t>Hoofdaannemer</w:t>
      </w:r>
      <w:r w:rsidR="00BB1026" w:rsidRPr="008B4F23">
        <w:rPr>
          <w:rFonts w:ascii="Verdana" w:hAnsi="Verdana"/>
          <w:sz w:val="20"/>
          <w:szCs w:val="20"/>
        </w:rPr>
        <w:t xml:space="preserve"> betaalt </w:t>
      </w:r>
      <w:r w:rsidRPr="008B4F23">
        <w:rPr>
          <w:rFonts w:ascii="Verdana" w:hAnsi="Verdana"/>
          <w:sz w:val="20"/>
          <w:szCs w:val="20"/>
        </w:rPr>
        <w:t>Onderaannemer</w:t>
      </w:r>
      <w:r w:rsidR="00BB1026" w:rsidRPr="008B4F23">
        <w:rPr>
          <w:rFonts w:ascii="Verdana" w:hAnsi="Verdana"/>
          <w:sz w:val="20"/>
          <w:szCs w:val="20"/>
        </w:rPr>
        <w:t xml:space="preserve"> </w:t>
      </w:r>
      <w:r w:rsidR="00D46981" w:rsidRPr="008B4F23">
        <w:rPr>
          <w:rFonts w:ascii="Verdana" w:hAnsi="Verdana"/>
          <w:sz w:val="20"/>
          <w:szCs w:val="20"/>
        </w:rPr>
        <w:t xml:space="preserve">voor de uitvoering van </w:t>
      </w:r>
      <w:r w:rsidR="00E443EA" w:rsidRPr="008B4F23">
        <w:rPr>
          <w:rFonts w:ascii="Verdana" w:hAnsi="Verdana"/>
          <w:sz w:val="20"/>
          <w:szCs w:val="20"/>
        </w:rPr>
        <w:t xml:space="preserve">elke </w:t>
      </w:r>
      <w:r w:rsidR="00A1489E" w:rsidRPr="008B4F23">
        <w:rPr>
          <w:rFonts w:ascii="Verdana" w:hAnsi="Verdana"/>
          <w:sz w:val="20"/>
          <w:szCs w:val="20"/>
        </w:rPr>
        <w:t xml:space="preserve">nadere opdracht </w:t>
      </w:r>
      <w:r w:rsidR="00E443EA" w:rsidRPr="008B4F23">
        <w:rPr>
          <w:rFonts w:ascii="Verdana" w:hAnsi="Verdana"/>
          <w:sz w:val="20"/>
          <w:szCs w:val="20"/>
        </w:rPr>
        <w:t xml:space="preserve">overeenkomstig de overeengekomen tarieven, die </w:t>
      </w:r>
      <w:r w:rsidR="00395865" w:rsidRPr="008B4F23">
        <w:rPr>
          <w:rFonts w:ascii="Verdana" w:hAnsi="Verdana"/>
          <w:sz w:val="20"/>
          <w:szCs w:val="20"/>
        </w:rPr>
        <w:t xml:space="preserve">nader kunnen </w:t>
      </w:r>
      <w:r w:rsidR="00E443EA" w:rsidRPr="008B4F23">
        <w:rPr>
          <w:rFonts w:ascii="Verdana" w:hAnsi="Verdana"/>
          <w:sz w:val="20"/>
          <w:szCs w:val="20"/>
        </w:rPr>
        <w:t xml:space="preserve">worden vastgelegd in </w:t>
      </w:r>
      <w:r w:rsidR="00395865" w:rsidRPr="008B4F23">
        <w:rPr>
          <w:rFonts w:ascii="Verdana" w:hAnsi="Verdana"/>
          <w:sz w:val="20"/>
          <w:szCs w:val="20"/>
        </w:rPr>
        <w:t xml:space="preserve">een </w:t>
      </w:r>
      <w:r w:rsidR="00E443EA" w:rsidRPr="008B4F23">
        <w:rPr>
          <w:rFonts w:ascii="Verdana" w:hAnsi="Verdana"/>
          <w:sz w:val="20"/>
          <w:szCs w:val="20"/>
        </w:rPr>
        <w:t>door Partijen ondertekend tarievenblad.</w:t>
      </w:r>
      <w:bookmarkStart w:id="5" w:name="_Hlk18489163"/>
      <w:bookmarkStart w:id="6" w:name="_Hlk23851913"/>
    </w:p>
    <w:p w14:paraId="16F5ED19" w14:textId="15E3F2A1" w:rsidR="008B4F23" w:rsidRPr="008B4F23" w:rsidRDefault="008B4F23" w:rsidP="005A4A82">
      <w:pPr>
        <w:pStyle w:val="Lijstalinea"/>
        <w:numPr>
          <w:ilvl w:val="1"/>
          <w:numId w:val="40"/>
        </w:numPr>
        <w:spacing w:line="276" w:lineRule="auto"/>
        <w:ind w:left="567" w:hanging="567"/>
        <w:rPr>
          <w:rFonts w:ascii="Verdana" w:hAnsi="Verdana"/>
          <w:sz w:val="20"/>
          <w:szCs w:val="20"/>
        </w:rPr>
      </w:pPr>
      <w:bookmarkStart w:id="7" w:name="_Hlk23852603"/>
      <w:bookmarkEnd w:id="3"/>
      <w:r w:rsidRPr="008B4F23">
        <w:rPr>
          <w:rFonts w:ascii="Verdana" w:hAnsi="Verdana"/>
          <w:sz w:val="20"/>
          <w:szCs w:val="20"/>
        </w:rPr>
        <w:t>Jaarlijks kunnen de tarieven aan het begin van elk jaar worden geïndexeerd en worden vastgelegd in een door Partijen ondertekend tarievenblad. In geval van jaargrensoverschrijdende Jeugdhulp wordt in de Nadere Opdracht aangegeven of indexering wel of niet van toepassing is op de vastgelegde tarieven in de Nadere Opdracht.</w:t>
      </w:r>
      <w:bookmarkEnd w:id="5"/>
      <w:bookmarkEnd w:id="6"/>
    </w:p>
    <w:bookmarkEnd w:id="4"/>
    <w:bookmarkEnd w:id="7"/>
    <w:p w14:paraId="09B22D29" w14:textId="7908818F" w:rsidR="00BB1026" w:rsidRPr="008B121A" w:rsidRDefault="00BB1026" w:rsidP="001921FB">
      <w:pPr>
        <w:spacing w:line="276" w:lineRule="auto"/>
        <w:ind w:left="567" w:hanging="567"/>
        <w:rPr>
          <w:rFonts w:ascii="Verdana" w:hAnsi="Verdana"/>
          <w:sz w:val="20"/>
          <w:szCs w:val="20"/>
        </w:rPr>
      </w:pPr>
      <w:r w:rsidRPr="008B121A">
        <w:rPr>
          <w:rFonts w:ascii="Verdana" w:hAnsi="Verdana"/>
          <w:sz w:val="20"/>
          <w:szCs w:val="20"/>
        </w:rPr>
        <w:t>6.</w:t>
      </w:r>
      <w:r w:rsidR="008B4F23">
        <w:rPr>
          <w:rFonts w:ascii="Verdana" w:hAnsi="Verdana"/>
          <w:sz w:val="20"/>
          <w:szCs w:val="20"/>
        </w:rPr>
        <w:t>3</w:t>
      </w:r>
      <w:r w:rsidRPr="008B121A">
        <w:rPr>
          <w:rFonts w:ascii="Verdana" w:hAnsi="Verdana"/>
          <w:sz w:val="20"/>
          <w:szCs w:val="20"/>
        </w:rPr>
        <w:t xml:space="preserve"> </w:t>
      </w:r>
      <w:r w:rsidR="00752300" w:rsidRPr="008B121A">
        <w:rPr>
          <w:rFonts w:ascii="Verdana" w:hAnsi="Verdana"/>
          <w:sz w:val="20"/>
          <w:szCs w:val="20"/>
        </w:rPr>
        <w:tab/>
      </w:r>
      <w:r w:rsidR="008B121A" w:rsidRPr="008B121A">
        <w:rPr>
          <w:rFonts w:ascii="Verdana" w:hAnsi="Verdana"/>
          <w:sz w:val="20"/>
          <w:szCs w:val="20"/>
        </w:rPr>
        <w:t>Onderaannemer</w:t>
      </w:r>
      <w:r w:rsidRPr="008B121A">
        <w:rPr>
          <w:rFonts w:ascii="Verdana" w:hAnsi="Verdana"/>
          <w:sz w:val="20"/>
          <w:szCs w:val="20"/>
        </w:rPr>
        <w:t xml:space="preserve"> zal voor de verrichte werkzaamheden aan </w:t>
      </w:r>
      <w:r w:rsidR="008B121A" w:rsidRPr="008B121A">
        <w:rPr>
          <w:rFonts w:ascii="Verdana" w:hAnsi="Verdana"/>
          <w:sz w:val="20"/>
          <w:szCs w:val="20"/>
        </w:rPr>
        <w:t>Hoofdaannemer</w:t>
      </w:r>
      <w:r w:rsidRPr="008B121A">
        <w:rPr>
          <w:rFonts w:ascii="Verdana" w:hAnsi="Verdana"/>
          <w:sz w:val="20"/>
          <w:szCs w:val="20"/>
        </w:rPr>
        <w:t xml:space="preserve"> een factuur (doen) zenden. De factuur zal voldoen aan de wettelijke vereisten. </w:t>
      </w:r>
      <w:r w:rsidR="00DA7D4F" w:rsidRPr="008B121A">
        <w:rPr>
          <w:rFonts w:ascii="Verdana" w:hAnsi="Verdana"/>
          <w:sz w:val="20"/>
          <w:szCs w:val="20"/>
        </w:rPr>
        <w:t xml:space="preserve">Onderling worden afspraken gemaakt over de </w:t>
      </w:r>
      <w:r w:rsidR="00196342">
        <w:rPr>
          <w:rFonts w:ascii="Verdana" w:hAnsi="Verdana"/>
          <w:sz w:val="20"/>
          <w:szCs w:val="20"/>
        </w:rPr>
        <w:t xml:space="preserve">frequentie en </w:t>
      </w:r>
      <w:r w:rsidR="00DA7D4F" w:rsidRPr="008B121A">
        <w:rPr>
          <w:rFonts w:ascii="Verdana" w:hAnsi="Verdana"/>
          <w:sz w:val="20"/>
          <w:szCs w:val="20"/>
        </w:rPr>
        <w:t>wijze van facturatie.</w:t>
      </w:r>
    </w:p>
    <w:p w14:paraId="137B4109" w14:textId="2103C6A5" w:rsidR="00BB1026" w:rsidRPr="008B121A" w:rsidRDefault="00BB1026" w:rsidP="001921FB">
      <w:pPr>
        <w:spacing w:line="276" w:lineRule="auto"/>
        <w:ind w:left="567" w:hanging="567"/>
        <w:rPr>
          <w:rFonts w:ascii="Verdana" w:hAnsi="Verdana"/>
          <w:sz w:val="20"/>
          <w:szCs w:val="20"/>
        </w:rPr>
      </w:pPr>
      <w:r w:rsidRPr="008B121A">
        <w:rPr>
          <w:rFonts w:ascii="Verdana" w:hAnsi="Verdana"/>
          <w:sz w:val="20"/>
          <w:szCs w:val="20"/>
        </w:rPr>
        <w:t>6.</w:t>
      </w:r>
      <w:r w:rsidR="008B4F23">
        <w:rPr>
          <w:rFonts w:ascii="Verdana" w:hAnsi="Verdana"/>
          <w:sz w:val="20"/>
          <w:szCs w:val="20"/>
        </w:rPr>
        <w:t>4</w:t>
      </w:r>
      <w:r w:rsidRPr="008B121A">
        <w:rPr>
          <w:rFonts w:ascii="Verdana" w:hAnsi="Verdana"/>
          <w:sz w:val="20"/>
          <w:szCs w:val="20"/>
        </w:rPr>
        <w:t xml:space="preserve"> </w:t>
      </w:r>
      <w:r w:rsidR="00752300" w:rsidRPr="008B121A">
        <w:rPr>
          <w:rFonts w:ascii="Verdana" w:hAnsi="Verdana"/>
          <w:sz w:val="20"/>
          <w:szCs w:val="20"/>
        </w:rPr>
        <w:tab/>
      </w:r>
      <w:r w:rsidR="008B121A" w:rsidRPr="008B121A">
        <w:rPr>
          <w:rFonts w:ascii="Verdana" w:hAnsi="Verdana"/>
          <w:sz w:val="20"/>
          <w:szCs w:val="20"/>
        </w:rPr>
        <w:t>Hoofdaannemer</w:t>
      </w:r>
      <w:r w:rsidRPr="008B121A">
        <w:rPr>
          <w:rFonts w:ascii="Verdana" w:hAnsi="Verdana"/>
          <w:sz w:val="20"/>
          <w:szCs w:val="20"/>
        </w:rPr>
        <w:t xml:space="preserve"> betaalt het gefactureerde bedrag aan </w:t>
      </w:r>
      <w:r w:rsidR="008B121A" w:rsidRPr="008B121A">
        <w:rPr>
          <w:rFonts w:ascii="Verdana" w:hAnsi="Verdana"/>
          <w:sz w:val="20"/>
          <w:szCs w:val="20"/>
        </w:rPr>
        <w:t>Onderaannemer</w:t>
      </w:r>
      <w:r w:rsidRPr="008B121A">
        <w:rPr>
          <w:rFonts w:ascii="Verdana" w:hAnsi="Verdana"/>
          <w:sz w:val="20"/>
          <w:szCs w:val="20"/>
        </w:rPr>
        <w:t xml:space="preserve"> binnen </w:t>
      </w:r>
      <w:r w:rsidR="007A2071" w:rsidRPr="008B121A">
        <w:rPr>
          <w:rFonts w:ascii="Verdana" w:hAnsi="Verdana"/>
          <w:sz w:val="20"/>
          <w:szCs w:val="20"/>
        </w:rPr>
        <w:t xml:space="preserve">30 dagen </w:t>
      </w:r>
      <w:r w:rsidRPr="008B121A">
        <w:rPr>
          <w:rFonts w:ascii="Verdana" w:hAnsi="Verdana"/>
          <w:sz w:val="20"/>
          <w:szCs w:val="20"/>
        </w:rPr>
        <w:t xml:space="preserve">na ontvangst van de factuur. </w:t>
      </w:r>
    </w:p>
    <w:p w14:paraId="7A7AA027" w14:textId="75F67ECE" w:rsidR="00752300" w:rsidRPr="008B121A" w:rsidRDefault="00BB1026" w:rsidP="001921FB">
      <w:pPr>
        <w:spacing w:line="276" w:lineRule="auto"/>
        <w:ind w:left="567" w:hanging="567"/>
        <w:rPr>
          <w:rFonts w:ascii="Verdana" w:hAnsi="Verdana"/>
          <w:sz w:val="20"/>
          <w:szCs w:val="20"/>
        </w:rPr>
      </w:pPr>
      <w:r w:rsidRPr="008B121A">
        <w:rPr>
          <w:rFonts w:ascii="Verdana" w:hAnsi="Verdana"/>
          <w:sz w:val="20"/>
          <w:szCs w:val="20"/>
        </w:rPr>
        <w:lastRenderedPageBreak/>
        <w:t>6.</w:t>
      </w:r>
      <w:r w:rsidR="008B4F23">
        <w:rPr>
          <w:rFonts w:ascii="Verdana" w:hAnsi="Verdana"/>
          <w:sz w:val="20"/>
          <w:szCs w:val="20"/>
        </w:rPr>
        <w:t>5</w:t>
      </w:r>
      <w:r w:rsidRPr="008B121A">
        <w:rPr>
          <w:rFonts w:ascii="Verdana" w:hAnsi="Verdana"/>
          <w:sz w:val="20"/>
          <w:szCs w:val="20"/>
        </w:rPr>
        <w:t xml:space="preserve"> </w:t>
      </w:r>
      <w:r w:rsidR="00DA7D4F" w:rsidRPr="008B121A">
        <w:rPr>
          <w:rFonts w:ascii="Verdana" w:hAnsi="Verdana"/>
          <w:sz w:val="20"/>
          <w:szCs w:val="20"/>
        </w:rPr>
        <w:tab/>
        <w:t xml:space="preserve">Extra kosten kunnen slechts in rekening worden gebracht door de </w:t>
      </w:r>
      <w:r w:rsidR="008B121A" w:rsidRPr="008B121A">
        <w:rPr>
          <w:rFonts w:ascii="Verdana" w:hAnsi="Verdana"/>
          <w:sz w:val="20"/>
          <w:szCs w:val="20"/>
        </w:rPr>
        <w:t>Onderaannemer</w:t>
      </w:r>
      <w:r w:rsidR="00DA7D4F" w:rsidRPr="008B121A">
        <w:rPr>
          <w:rFonts w:ascii="Verdana" w:hAnsi="Verdana"/>
          <w:sz w:val="20"/>
          <w:szCs w:val="20"/>
        </w:rPr>
        <w:t xml:space="preserve">, indien voor het maken van deze kosten toestemming is gegeven door de </w:t>
      </w:r>
      <w:r w:rsidR="008B121A" w:rsidRPr="008B121A">
        <w:rPr>
          <w:rFonts w:ascii="Verdana" w:hAnsi="Verdana"/>
          <w:sz w:val="20"/>
          <w:szCs w:val="20"/>
        </w:rPr>
        <w:t>Hoofdaannemer</w:t>
      </w:r>
      <w:r w:rsidR="00DA7D4F" w:rsidRPr="008B121A">
        <w:rPr>
          <w:rFonts w:ascii="Verdana" w:hAnsi="Verdana"/>
          <w:sz w:val="20"/>
          <w:szCs w:val="20"/>
        </w:rPr>
        <w:t>.</w:t>
      </w:r>
    </w:p>
    <w:p w14:paraId="4CC1E4FC" w14:textId="19119D86" w:rsidR="00DA7D4F" w:rsidRPr="008B121A" w:rsidRDefault="00F33301" w:rsidP="001921FB">
      <w:pPr>
        <w:spacing w:line="276" w:lineRule="auto"/>
        <w:ind w:left="567" w:hanging="567"/>
        <w:rPr>
          <w:rFonts w:ascii="Verdana" w:hAnsi="Verdana"/>
          <w:sz w:val="20"/>
          <w:szCs w:val="20"/>
        </w:rPr>
      </w:pPr>
      <w:r w:rsidRPr="008B121A">
        <w:rPr>
          <w:rFonts w:ascii="Verdana" w:hAnsi="Verdana"/>
          <w:sz w:val="20"/>
          <w:szCs w:val="20"/>
        </w:rPr>
        <w:t>6.</w:t>
      </w:r>
      <w:r w:rsidR="008B4F23">
        <w:rPr>
          <w:rFonts w:ascii="Verdana" w:hAnsi="Verdana"/>
          <w:sz w:val="20"/>
          <w:szCs w:val="20"/>
        </w:rPr>
        <w:t>6</w:t>
      </w:r>
      <w:r w:rsidRPr="008B121A">
        <w:rPr>
          <w:rFonts w:ascii="Verdana" w:hAnsi="Verdana"/>
          <w:sz w:val="20"/>
          <w:szCs w:val="20"/>
        </w:rPr>
        <w:tab/>
      </w:r>
      <w:r w:rsidR="00DA7D4F" w:rsidRPr="008B121A">
        <w:rPr>
          <w:rFonts w:ascii="Verdana" w:hAnsi="Verdana"/>
          <w:sz w:val="20"/>
          <w:szCs w:val="20"/>
        </w:rPr>
        <w:t xml:space="preserve">Over een periode waarin de </w:t>
      </w:r>
      <w:r w:rsidR="008B121A" w:rsidRPr="008B121A">
        <w:rPr>
          <w:rFonts w:ascii="Verdana" w:hAnsi="Verdana"/>
          <w:sz w:val="20"/>
          <w:szCs w:val="20"/>
        </w:rPr>
        <w:t>Onderaannemer</w:t>
      </w:r>
      <w:r w:rsidR="00DA7D4F" w:rsidRPr="008B121A">
        <w:rPr>
          <w:rFonts w:ascii="Verdana" w:hAnsi="Verdana"/>
          <w:sz w:val="20"/>
          <w:szCs w:val="20"/>
        </w:rPr>
        <w:t xml:space="preserve">, door welke oorzaak dan ook niet in staat bleek de opdracht uit te voeren, kan geen vergoeding worden gefactureerd. Indien de opdracht slechts ten dele kon worden uitgevoerd, kan de </w:t>
      </w:r>
      <w:r w:rsidR="008B121A" w:rsidRPr="008B121A">
        <w:rPr>
          <w:rFonts w:ascii="Verdana" w:hAnsi="Verdana"/>
          <w:sz w:val="20"/>
          <w:szCs w:val="20"/>
        </w:rPr>
        <w:t>Onderaannemer</w:t>
      </w:r>
      <w:r w:rsidR="00DA7D4F" w:rsidRPr="008B121A">
        <w:rPr>
          <w:rFonts w:ascii="Verdana" w:hAnsi="Verdana"/>
          <w:sz w:val="20"/>
          <w:szCs w:val="20"/>
        </w:rPr>
        <w:t xml:space="preserve"> een vergoeding factureren voor dat deel van de opdracht dat feitelijk is uitgevoerd.</w:t>
      </w:r>
    </w:p>
    <w:p w14:paraId="457A6A1E" w14:textId="73CE4016" w:rsidR="00BB1026" w:rsidRPr="008B121A" w:rsidRDefault="00752300" w:rsidP="001921FB">
      <w:pPr>
        <w:spacing w:line="276" w:lineRule="auto"/>
        <w:ind w:left="567" w:hanging="567"/>
        <w:rPr>
          <w:rFonts w:ascii="Verdana" w:hAnsi="Verdana"/>
          <w:sz w:val="20"/>
          <w:szCs w:val="20"/>
        </w:rPr>
      </w:pPr>
      <w:r w:rsidRPr="008B121A">
        <w:rPr>
          <w:rFonts w:ascii="Verdana" w:hAnsi="Verdana"/>
          <w:sz w:val="20"/>
          <w:szCs w:val="20"/>
        </w:rPr>
        <w:t>6.</w:t>
      </w:r>
      <w:r w:rsidR="008B4F23">
        <w:rPr>
          <w:rFonts w:ascii="Verdana" w:hAnsi="Verdana"/>
          <w:sz w:val="20"/>
          <w:szCs w:val="20"/>
        </w:rPr>
        <w:t>7</w:t>
      </w:r>
      <w:r w:rsidRPr="008B121A">
        <w:rPr>
          <w:rFonts w:ascii="Verdana" w:hAnsi="Verdana"/>
          <w:sz w:val="20"/>
          <w:szCs w:val="20"/>
        </w:rPr>
        <w:t xml:space="preserve"> </w:t>
      </w:r>
      <w:r w:rsidRPr="008B121A">
        <w:rPr>
          <w:rFonts w:ascii="Verdana" w:hAnsi="Verdana"/>
          <w:sz w:val="20"/>
          <w:szCs w:val="20"/>
        </w:rPr>
        <w:tab/>
        <w:t xml:space="preserve">Partijen gaan er vanuit dat op grond van artikel 11 van de Wet op de Omzetbelasting 1986 geen BTW is verschuldigd over de door </w:t>
      </w:r>
      <w:r w:rsidR="008B121A" w:rsidRPr="008B121A">
        <w:rPr>
          <w:rFonts w:ascii="Verdana" w:hAnsi="Verdana"/>
          <w:sz w:val="20"/>
          <w:szCs w:val="20"/>
        </w:rPr>
        <w:t>Onderaannemer</w:t>
      </w:r>
      <w:r w:rsidRPr="008B121A">
        <w:rPr>
          <w:rFonts w:ascii="Verdana" w:hAnsi="Verdana"/>
          <w:sz w:val="20"/>
          <w:szCs w:val="20"/>
        </w:rPr>
        <w:t xml:space="preserve"> te leveren zorg. Mocht op enig moment toch BTW verschuldigd blijken of worden, treden Partijen onmiddellijk in overleg om de consequenties daarvan voor de </w:t>
      </w:r>
      <w:r w:rsidR="00284D0C">
        <w:rPr>
          <w:rFonts w:ascii="Verdana" w:hAnsi="Verdana"/>
          <w:sz w:val="20"/>
          <w:szCs w:val="20"/>
        </w:rPr>
        <w:t>dienstverleningsovereenkomst</w:t>
      </w:r>
      <w:r w:rsidRPr="008B121A">
        <w:rPr>
          <w:rFonts w:ascii="Verdana" w:hAnsi="Verdana"/>
          <w:sz w:val="20"/>
          <w:szCs w:val="20"/>
        </w:rPr>
        <w:t xml:space="preserve"> te bespreken.</w:t>
      </w:r>
    </w:p>
    <w:p w14:paraId="6EEDB5F9" w14:textId="77777777" w:rsidR="00F6756E" w:rsidRDefault="00F6756E" w:rsidP="00BB1026">
      <w:pPr>
        <w:rPr>
          <w:rFonts w:ascii="Verdana" w:hAnsi="Verdana"/>
          <w:b/>
          <w:bCs/>
          <w:sz w:val="20"/>
          <w:szCs w:val="20"/>
        </w:rPr>
      </w:pPr>
    </w:p>
    <w:p w14:paraId="59EB164C" w14:textId="77777777" w:rsidR="00FE2D40" w:rsidRDefault="00FE2D40" w:rsidP="00BB1026">
      <w:pPr>
        <w:rPr>
          <w:rFonts w:ascii="Verdana" w:hAnsi="Verdana"/>
          <w:b/>
          <w:bCs/>
          <w:sz w:val="20"/>
          <w:szCs w:val="20"/>
        </w:rPr>
      </w:pPr>
    </w:p>
    <w:p w14:paraId="32D566DE" w14:textId="53009F46" w:rsidR="00BB1026" w:rsidRPr="008B121A" w:rsidRDefault="00BB1026" w:rsidP="00BB1026">
      <w:pPr>
        <w:rPr>
          <w:rFonts w:ascii="Verdana" w:hAnsi="Verdana"/>
          <w:sz w:val="20"/>
          <w:szCs w:val="20"/>
        </w:rPr>
      </w:pPr>
      <w:r w:rsidRPr="008B121A">
        <w:rPr>
          <w:rFonts w:ascii="Verdana" w:hAnsi="Verdana"/>
          <w:b/>
          <w:bCs/>
          <w:sz w:val="20"/>
          <w:szCs w:val="20"/>
        </w:rPr>
        <w:t xml:space="preserve">Artikel 7 </w:t>
      </w:r>
      <w:r w:rsidR="00DA7D4F" w:rsidRPr="008B121A">
        <w:rPr>
          <w:rFonts w:ascii="Verdana" w:hAnsi="Verdana"/>
          <w:b/>
          <w:bCs/>
          <w:sz w:val="20"/>
          <w:szCs w:val="20"/>
        </w:rPr>
        <w:tab/>
        <w:t>Aansprakelijkheid/</w:t>
      </w:r>
      <w:r w:rsidRPr="008B121A">
        <w:rPr>
          <w:rFonts w:ascii="Verdana" w:hAnsi="Verdana"/>
          <w:b/>
          <w:bCs/>
          <w:sz w:val="20"/>
          <w:szCs w:val="20"/>
        </w:rPr>
        <w:t>schade</w:t>
      </w:r>
      <w:r w:rsidR="00DA7D4F" w:rsidRPr="008B121A">
        <w:rPr>
          <w:rFonts w:ascii="Verdana" w:hAnsi="Verdana"/>
          <w:b/>
          <w:bCs/>
          <w:sz w:val="20"/>
          <w:szCs w:val="20"/>
        </w:rPr>
        <w:t>, verzekeringen</w:t>
      </w:r>
      <w:r w:rsidRPr="008B121A">
        <w:rPr>
          <w:rFonts w:ascii="Verdana" w:hAnsi="Verdana"/>
          <w:b/>
          <w:bCs/>
          <w:sz w:val="20"/>
          <w:szCs w:val="20"/>
        </w:rPr>
        <w:t xml:space="preserve"> </w:t>
      </w:r>
    </w:p>
    <w:p w14:paraId="3FD81ABB" w14:textId="77777777" w:rsidR="00752300" w:rsidRPr="008B121A" w:rsidRDefault="00752300" w:rsidP="00BB1026">
      <w:pPr>
        <w:rPr>
          <w:rFonts w:ascii="Verdana" w:hAnsi="Verdana"/>
          <w:sz w:val="20"/>
          <w:szCs w:val="20"/>
        </w:rPr>
      </w:pPr>
    </w:p>
    <w:p w14:paraId="608647BB" w14:textId="367B30C2" w:rsidR="00752300" w:rsidRPr="008B121A" w:rsidRDefault="00DA7D4F" w:rsidP="001921FB">
      <w:pPr>
        <w:spacing w:line="276" w:lineRule="auto"/>
        <w:ind w:left="567" w:hanging="567"/>
        <w:rPr>
          <w:rFonts w:ascii="Verdana" w:hAnsi="Verdana"/>
          <w:sz w:val="20"/>
          <w:szCs w:val="20"/>
        </w:rPr>
      </w:pPr>
      <w:r w:rsidRPr="008B121A">
        <w:rPr>
          <w:rFonts w:ascii="Verdana" w:hAnsi="Verdana"/>
          <w:sz w:val="20"/>
          <w:szCs w:val="20"/>
        </w:rPr>
        <w:t>7.1</w:t>
      </w:r>
      <w:r w:rsidR="00752300" w:rsidRPr="008B121A">
        <w:rPr>
          <w:rFonts w:ascii="Verdana" w:hAnsi="Verdana"/>
          <w:sz w:val="20"/>
          <w:szCs w:val="20"/>
        </w:rPr>
        <w:tab/>
        <w:t xml:space="preserve">De </w:t>
      </w:r>
      <w:r w:rsidR="008B121A" w:rsidRPr="008B121A">
        <w:rPr>
          <w:rFonts w:ascii="Verdana" w:hAnsi="Verdana"/>
          <w:sz w:val="20"/>
          <w:szCs w:val="20"/>
        </w:rPr>
        <w:t>Onderaannemer</w:t>
      </w:r>
      <w:r w:rsidR="00752300" w:rsidRPr="008B121A">
        <w:rPr>
          <w:rFonts w:ascii="Verdana" w:hAnsi="Verdana"/>
          <w:sz w:val="20"/>
          <w:szCs w:val="20"/>
        </w:rPr>
        <w:t xml:space="preserve"> </w:t>
      </w:r>
      <w:r w:rsidR="0015449C">
        <w:rPr>
          <w:rFonts w:ascii="Verdana" w:hAnsi="Verdana"/>
          <w:sz w:val="20"/>
          <w:szCs w:val="20"/>
        </w:rPr>
        <w:t xml:space="preserve">heeft zich </w:t>
      </w:r>
      <w:r w:rsidR="007B4635">
        <w:rPr>
          <w:rFonts w:ascii="Verdana" w:hAnsi="Verdana"/>
          <w:sz w:val="20"/>
          <w:szCs w:val="20"/>
        </w:rPr>
        <w:t xml:space="preserve">voor de uitvoering van de opdracht </w:t>
      </w:r>
      <w:r w:rsidR="0015449C">
        <w:rPr>
          <w:rFonts w:ascii="Verdana" w:hAnsi="Verdana"/>
          <w:sz w:val="20"/>
          <w:szCs w:val="20"/>
        </w:rPr>
        <w:t>adequaat verzekerd voor wettelijke aansprakelijkheid, bedrijfs- en beroeps</w:t>
      </w:r>
      <w:r w:rsidR="00752300" w:rsidRPr="008B121A">
        <w:rPr>
          <w:rFonts w:ascii="Verdana" w:hAnsi="Verdana"/>
          <w:sz w:val="20"/>
          <w:szCs w:val="20"/>
        </w:rPr>
        <w:t>aansprakelijkheid</w:t>
      </w:r>
      <w:r w:rsidR="0015449C">
        <w:rPr>
          <w:rFonts w:ascii="Verdana" w:hAnsi="Verdana"/>
          <w:sz w:val="20"/>
          <w:szCs w:val="20"/>
        </w:rPr>
        <w:t xml:space="preserve"> en zal zich gedurende de looptijd van deze dienstverleningsovereenkomst adequaat verzekerd houden.</w:t>
      </w:r>
      <w:r w:rsidR="007B4635">
        <w:rPr>
          <w:rFonts w:ascii="Verdana" w:hAnsi="Verdana"/>
          <w:sz w:val="20"/>
          <w:szCs w:val="20"/>
        </w:rPr>
        <w:t xml:space="preserve"> Hoofdaannemer heeft het recht afschriften te vragen van de hiervoor genoemde verzekeringen.</w:t>
      </w:r>
      <w:r w:rsidR="0015449C">
        <w:rPr>
          <w:rFonts w:ascii="Verdana" w:hAnsi="Verdana"/>
          <w:sz w:val="20"/>
          <w:szCs w:val="20"/>
        </w:rPr>
        <w:t xml:space="preserve"> </w:t>
      </w:r>
    </w:p>
    <w:p w14:paraId="1A7ABBEF" w14:textId="3EF97D5F" w:rsidR="00752300" w:rsidRPr="008B121A" w:rsidRDefault="00DA7D4F" w:rsidP="001921FB">
      <w:pPr>
        <w:spacing w:line="276" w:lineRule="auto"/>
        <w:ind w:left="567" w:hanging="567"/>
        <w:rPr>
          <w:rFonts w:ascii="Verdana" w:hAnsi="Verdana"/>
          <w:sz w:val="20"/>
          <w:szCs w:val="20"/>
        </w:rPr>
      </w:pPr>
      <w:r w:rsidRPr="008B121A">
        <w:rPr>
          <w:rFonts w:ascii="Verdana" w:hAnsi="Verdana"/>
          <w:sz w:val="20"/>
          <w:szCs w:val="20"/>
        </w:rPr>
        <w:t>7.2</w:t>
      </w:r>
      <w:r w:rsidR="00752300" w:rsidRPr="008B121A">
        <w:rPr>
          <w:rFonts w:ascii="Verdana" w:hAnsi="Verdana"/>
          <w:sz w:val="20"/>
          <w:szCs w:val="20"/>
        </w:rPr>
        <w:tab/>
        <w:t xml:space="preserve">Indien de </w:t>
      </w:r>
      <w:r w:rsidR="008B121A" w:rsidRPr="008B121A">
        <w:rPr>
          <w:rFonts w:ascii="Verdana" w:hAnsi="Verdana"/>
          <w:sz w:val="20"/>
          <w:szCs w:val="20"/>
        </w:rPr>
        <w:t>Onderaannemer</w:t>
      </w:r>
      <w:r w:rsidR="00752300" w:rsidRPr="008B121A">
        <w:rPr>
          <w:rFonts w:ascii="Verdana" w:hAnsi="Verdana"/>
          <w:sz w:val="20"/>
          <w:szCs w:val="20"/>
        </w:rPr>
        <w:t xml:space="preserve"> door enige toerekenbare tekortkoming in de nakoming van de opdracht schade toebrengt aan de </w:t>
      </w:r>
      <w:r w:rsidR="008B121A" w:rsidRPr="008B121A">
        <w:rPr>
          <w:rFonts w:ascii="Verdana" w:hAnsi="Verdana"/>
          <w:sz w:val="20"/>
          <w:szCs w:val="20"/>
        </w:rPr>
        <w:t>Hoofdaannemer</w:t>
      </w:r>
      <w:r w:rsidR="00752300" w:rsidRPr="008B121A">
        <w:rPr>
          <w:rFonts w:ascii="Verdana" w:hAnsi="Verdana"/>
          <w:sz w:val="20"/>
          <w:szCs w:val="20"/>
        </w:rPr>
        <w:t xml:space="preserve">, is de </w:t>
      </w:r>
      <w:r w:rsidR="008B121A" w:rsidRPr="008B121A">
        <w:rPr>
          <w:rFonts w:ascii="Verdana" w:hAnsi="Verdana"/>
          <w:sz w:val="20"/>
          <w:szCs w:val="20"/>
        </w:rPr>
        <w:t>Onderaannemer</w:t>
      </w:r>
      <w:r w:rsidR="00752300" w:rsidRPr="008B121A">
        <w:rPr>
          <w:rFonts w:ascii="Verdana" w:hAnsi="Verdana"/>
          <w:sz w:val="20"/>
          <w:szCs w:val="20"/>
        </w:rPr>
        <w:t xml:space="preserve"> voor deze schade aansprakelijk</w:t>
      </w:r>
      <w:r w:rsidR="007B4635" w:rsidRPr="007B4635">
        <w:rPr>
          <w:rFonts w:ascii="Verdana" w:hAnsi="Verdana"/>
          <w:sz w:val="20"/>
          <w:szCs w:val="20"/>
        </w:rPr>
        <w:t xml:space="preserve"> voor de door de </w:t>
      </w:r>
      <w:r w:rsidR="007B4635">
        <w:rPr>
          <w:rFonts w:ascii="Verdana" w:hAnsi="Verdana"/>
          <w:sz w:val="20"/>
          <w:szCs w:val="20"/>
        </w:rPr>
        <w:t xml:space="preserve">Hoofdaannemer </w:t>
      </w:r>
      <w:r w:rsidR="007B4635" w:rsidRPr="007B4635">
        <w:rPr>
          <w:rFonts w:ascii="Verdana" w:hAnsi="Verdana"/>
          <w:sz w:val="20"/>
          <w:szCs w:val="20"/>
        </w:rPr>
        <w:t>geleden dan wel te lijden schade, met dien verstande dat de aansprakelijkheid, per gebeurtenis, is beperkt is tot een bedrag van 2.500.000,-</w:t>
      </w:r>
      <w:r w:rsidR="007B4635">
        <w:rPr>
          <w:rFonts w:ascii="Verdana" w:hAnsi="Verdana"/>
          <w:sz w:val="20"/>
          <w:szCs w:val="20"/>
        </w:rPr>
        <w:t xml:space="preserve"> euro</w:t>
      </w:r>
      <w:r w:rsidR="007B4635" w:rsidRPr="007B4635">
        <w:rPr>
          <w:rFonts w:ascii="Verdana" w:hAnsi="Verdana"/>
          <w:sz w:val="20"/>
          <w:szCs w:val="20"/>
        </w:rPr>
        <w:t>. Samenhangende gebeurtenissen worden daarbij aangemerkt als één gebeurtenis.</w:t>
      </w:r>
    </w:p>
    <w:p w14:paraId="718881FC" w14:textId="0868521C" w:rsidR="00752300" w:rsidRPr="008B121A" w:rsidRDefault="00DA7D4F" w:rsidP="001921FB">
      <w:pPr>
        <w:spacing w:line="276" w:lineRule="auto"/>
        <w:ind w:left="567" w:hanging="567"/>
        <w:rPr>
          <w:rFonts w:ascii="Verdana" w:hAnsi="Verdana"/>
          <w:sz w:val="20"/>
          <w:szCs w:val="20"/>
        </w:rPr>
      </w:pPr>
      <w:r w:rsidRPr="008B121A">
        <w:rPr>
          <w:rFonts w:ascii="Verdana" w:hAnsi="Verdana"/>
          <w:sz w:val="20"/>
          <w:szCs w:val="20"/>
        </w:rPr>
        <w:t>7.3</w:t>
      </w:r>
      <w:r w:rsidR="00752300" w:rsidRPr="008B121A">
        <w:rPr>
          <w:rFonts w:ascii="Verdana" w:hAnsi="Verdana"/>
          <w:sz w:val="20"/>
          <w:szCs w:val="20"/>
        </w:rPr>
        <w:tab/>
        <w:t xml:space="preserve">Bij schade aan derden zal de </w:t>
      </w:r>
      <w:r w:rsidR="008B121A" w:rsidRPr="008B121A">
        <w:rPr>
          <w:rFonts w:ascii="Verdana" w:hAnsi="Verdana"/>
          <w:sz w:val="20"/>
          <w:szCs w:val="20"/>
        </w:rPr>
        <w:t>Hoofdaannemer</w:t>
      </w:r>
      <w:r w:rsidR="00752300" w:rsidRPr="008B121A">
        <w:rPr>
          <w:rFonts w:ascii="Verdana" w:hAnsi="Verdana"/>
          <w:sz w:val="20"/>
          <w:szCs w:val="20"/>
        </w:rPr>
        <w:t xml:space="preserve"> de contacten tussen verschillende verzekeringen en belanghebbenden coördineren.</w:t>
      </w:r>
    </w:p>
    <w:p w14:paraId="1CEF894D" w14:textId="0837D70D" w:rsidR="00752300" w:rsidRPr="008B121A" w:rsidRDefault="00680CA6" w:rsidP="001921FB">
      <w:pPr>
        <w:spacing w:line="276" w:lineRule="auto"/>
        <w:ind w:left="567" w:hanging="567"/>
        <w:rPr>
          <w:rFonts w:ascii="Verdana" w:hAnsi="Verdana"/>
          <w:sz w:val="20"/>
          <w:szCs w:val="20"/>
        </w:rPr>
      </w:pPr>
      <w:r w:rsidRPr="008B121A">
        <w:rPr>
          <w:rFonts w:ascii="Verdana" w:hAnsi="Verdana"/>
          <w:sz w:val="20"/>
          <w:szCs w:val="20"/>
        </w:rPr>
        <w:t>7.4</w:t>
      </w:r>
      <w:r w:rsidR="00752300" w:rsidRPr="008B121A">
        <w:rPr>
          <w:rFonts w:ascii="Verdana" w:hAnsi="Verdana"/>
          <w:sz w:val="20"/>
          <w:szCs w:val="20"/>
        </w:rPr>
        <w:tab/>
      </w:r>
      <w:r w:rsidR="008B121A" w:rsidRPr="00A1489E">
        <w:rPr>
          <w:rFonts w:ascii="Verdana" w:hAnsi="Verdana"/>
          <w:sz w:val="20"/>
          <w:szCs w:val="20"/>
        </w:rPr>
        <w:t>Onderaannemer</w:t>
      </w:r>
      <w:r w:rsidR="00752300" w:rsidRPr="00A1489E">
        <w:rPr>
          <w:rFonts w:ascii="Verdana" w:hAnsi="Verdana"/>
          <w:sz w:val="20"/>
          <w:szCs w:val="20"/>
        </w:rPr>
        <w:t xml:space="preserve"> </w:t>
      </w:r>
      <w:r w:rsidR="001B043E" w:rsidRPr="00A1489E">
        <w:rPr>
          <w:rFonts w:ascii="Verdana" w:hAnsi="Verdana"/>
          <w:sz w:val="20"/>
          <w:szCs w:val="20"/>
        </w:rPr>
        <w:t xml:space="preserve">vrijwaart de Hoofdaannemer voor </w:t>
      </w:r>
      <w:r w:rsidR="00477C0C">
        <w:rPr>
          <w:rFonts w:ascii="Verdana" w:hAnsi="Verdana"/>
          <w:sz w:val="20"/>
          <w:szCs w:val="20"/>
        </w:rPr>
        <w:t xml:space="preserve">schade </w:t>
      </w:r>
      <w:r w:rsidR="00D8327C">
        <w:rPr>
          <w:rFonts w:ascii="Verdana" w:hAnsi="Verdana"/>
          <w:sz w:val="20"/>
          <w:szCs w:val="20"/>
        </w:rPr>
        <w:t xml:space="preserve">als gevolg van het leveren van de werkzaamheden door de Onderaannemer. </w:t>
      </w:r>
      <w:r w:rsidR="001B043E" w:rsidRPr="00A1489E">
        <w:rPr>
          <w:rFonts w:ascii="Verdana" w:hAnsi="Verdana"/>
          <w:sz w:val="20"/>
          <w:szCs w:val="20"/>
        </w:rPr>
        <w:t xml:space="preserve">Indien de Onderaannemer </w:t>
      </w:r>
      <w:r w:rsidR="00752300" w:rsidRPr="00A1489E">
        <w:rPr>
          <w:rFonts w:ascii="Verdana" w:hAnsi="Verdana"/>
          <w:sz w:val="20"/>
          <w:szCs w:val="20"/>
        </w:rPr>
        <w:t xml:space="preserve">door of namens de cliënt aansprakelijk wordt gesteld, </w:t>
      </w:r>
      <w:r w:rsidR="001B043E" w:rsidRPr="00A1489E">
        <w:rPr>
          <w:rFonts w:ascii="Verdana" w:hAnsi="Verdana"/>
          <w:sz w:val="20"/>
          <w:szCs w:val="20"/>
        </w:rPr>
        <w:t xml:space="preserve">zal de </w:t>
      </w:r>
      <w:r w:rsidR="008B121A" w:rsidRPr="00A1489E">
        <w:rPr>
          <w:rFonts w:ascii="Verdana" w:hAnsi="Verdana"/>
          <w:sz w:val="20"/>
          <w:szCs w:val="20"/>
        </w:rPr>
        <w:t>Onderaannemer</w:t>
      </w:r>
      <w:r w:rsidR="00752300" w:rsidRPr="00A1489E">
        <w:rPr>
          <w:rFonts w:ascii="Verdana" w:hAnsi="Verdana"/>
          <w:sz w:val="20"/>
          <w:szCs w:val="20"/>
        </w:rPr>
        <w:t xml:space="preserve"> </w:t>
      </w:r>
      <w:r w:rsidR="001B043E" w:rsidRPr="00A1489E">
        <w:rPr>
          <w:rFonts w:ascii="Verdana" w:hAnsi="Verdana"/>
          <w:sz w:val="20"/>
          <w:szCs w:val="20"/>
        </w:rPr>
        <w:t xml:space="preserve">de </w:t>
      </w:r>
      <w:r w:rsidR="008B121A" w:rsidRPr="00A1489E">
        <w:rPr>
          <w:rFonts w:ascii="Verdana" w:hAnsi="Verdana"/>
          <w:sz w:val="20"/>
          <w:szCs w:val="20"/>
        </w:rPr>
        <w:t>Hoofdaannemer</w:t>
      </w:r>
      <w:r w:rsidR="00752300" w:rsidRPr="00A1489E">
        <w:rPr>
          <w:rFonts w:ascii="Verdana" w:hAnsi="Verdana"/>
          <w:sz w:val="20"/>
          <w:szCs w:val="20"/>
        </w:rPr>
        <w:t xml:space="preserve"> na ontvangst van een dergelijke aansprakelijkheidsstelling informeren.</w:t>
      </w:r>
    </w:p>
    <w:p w14:paraId="2C73000D" w14:textId="77777777" w:rsidR="00752300" w:rsidRPr="008B121A" w:rsidRDefault="00680CA6" w:rsidP="001921FB">
      <w:pPr>
        <w:spacing w:line="276" w:lineRule="auto"/>
        <w:ind w:left="567" w:hanging="567"/>
        <w:rPr>
          <w:rFonts w:ascii="Verdana" w:hAnsi="Verdana"/>
          <w:sz w:val="20"/>
          <w:szCs w:val="20"/>
        </w:rPr>
      </w:pPr>
      <w:r w:rsidRPr="008B121A">
        <w:rPr>
          <w:rFonts w:ascii="Verdana" w:hAnsi="Verdana"/>
          <w:sz w:val="20"/>
          <w:szCs w:val="20"/>
        </w:rPr>
        <w:t>7.5</w:t>
      </w:r>
      <w:r w:rsidR="00752300" w:rsidRPr="008B121A">
        <w:rPr>
          <w:rFonts w:ascii="Verdana" w:hAnsi="Verdana"/>
          <w:sz w:val="20"/>
          <w:szCs w:val="20"/>
        </w:rPr>
        <w:tab/>
        <w:t>Partijen zijn gehouden de in deze overeenkomst gestelde verplichtingen tijdig en in overeenstemming met de aard en inhoud van deze overeenkomst na te komen. Indien een Partij in gebreke blijft, zal de ander hem daar mondeling en schriftelijk over informeren en een termijn stellen om aan die verplichting te voldoen.</w:t>
      </w:r>
    </w:p>
    <w:p w14:paraId="6EF023AA" w14:textId="387B0F90" w:rsidR="00BB1026" w:rsidRDefault="00680CA6" w:rsidP="00D8327C">
      <w:pPr>
        <w:spacing w:line="276" w:lineRule="auto"/>
        <w:ind w:left="567" w:hanging="567"/>
        <w:rPr>
          <w:rFonts w:ascii="Verdana" w:hAnsi="Verdana"/>
          <w:sz w:val="20"/>
          <w:szCs w:val="20"/>
        </w:rPr>
      </w:pPr>
      <w:r w:rsidRPr="008B121A">
        <w:rPr>
          <w:rFonts w:ascii="Verdana" w:hAnsi="Verdana"/>
          <w:sz w:val="20"/>
          <w:szCs w:val="20"/>
        </w:rPr>
        <w:t>7.6</w:t>
      </w:r>
      <w:r w:rsidR="00752300" w:rsidRPr="008B121A">
        <w:rPr>
          <w:rFonts w:ascii="Verdana" w:hAnsi="Verdana"/>
          <w:sz w:val="20"/>
          <w:szCs w:val="20"/>
        </w:rPr>
        <w:tab/>
        <w:t xml:space="preserve">Indien </w:t>
      </w:r>
      <w:r w:rsidRPr="008B121A">
        <w:rPr>
          <w:rFonts w:ascii="Verdana" w:hAnsi="Verdana"/>
          <w:sz w:val="20"/>
          <w:szCs w:val="20"/>
        </w:rPr>
        <w:t xml:space="preserve">een </w:t>
      </w:r>
      <w:r w:rsidR="00752300" w:rsidRPr="008B121A">
        <w:rPr>
          <w:rFonts w:ascii="Verdana" w:hAnsi="Verdana"/>
          <w:sz w:val="20"/>
          <w:szCs w:val="20"/>
        </w:rPr>
        <w:t xml:space="preserve">Partij in gebreke blijft kan de andere partij de overeenkomst op die grond opzeggen, zoals omschreven in artikel </w:t>
      </w:r>
      <w:r w:rsidRPr="008B121A">
        <w:rPr>
          <w:rFonts w:ascii="Verdana" w:hAnsi="Verdana"/>
          <w:sz w:val="20"/>
          <w:szCs w:val="20"/>
        </w:rPr>
        <w:t>5</w:t>
      </w:r>
      <w:r w:rsidR="00752300" w:rsidRPr="008B121A">
        <w:rPr>
          <w:rFonts w:ascii="Verdana" w:hAnsi="Verdana"/>
          <w:sz w:val="20"/>
          <w:szCs w:val="20"/>
        </w:rPr>
        <w:t>. De beëindiging doet niet af aan de aansprakelijkheid voor schade die door de tussentijdse beëindiging is ontstaan.</w:t>
      </w:r>
    </w:p>
    <w:p w14:paraId="7E6C099E" w14:textId="07BF2726" w:rsidR="009C09C1" w:rsidRPr="009C09C1" w:rsidRDefault="00F140E8" w:rsidP="009C09C1">
      <w:pPr>
        <w:spacing w:line="276" w:lineRule="auto"/>
        <w:ind w:left="567" w:hanging="567"/>
        <w:rPr>
          <w:rFonts w:ascii="Verdana" w:hAnsi="Verdana"/>
          <w:sz w:val="20"/>
          <w:szCs w:val="20"/>
        </w:rPr>
      </w:pPr>
      <w:r>
        <w:rPr>
          <w:rFonts w:ascii="Verdana" w:hAnsi="Verdana"/>
          <w:sz w:val="20"/>
          <w:szCs w:val="20"/>
        </w:rPr>
        <w:t>7.7</w:t>
      </w:r>
      <w:r>
        <w:rPr>
          <w:rFonts w:ascii="Verdana" w:hAnsi="Verdana"/>
          <w:sz w:val="20"/>
          <w:szCs w:val="20"/>
        </w:rPr>
        <w:tab/>
      </w:r>
      <w:r w:rsidR="009C09C1" w:rsidRPr="009C09C1">
        <w:rPr>
          <w:rFonts w:ascii="Verdana" w:hAnsi="Verdana"/>
          <w:sz w:val="20"/>
          <w:szCs w:val="20"/>
        </w:rPr>
        <w:t xml:space="preserve">Hoofdaannemer is niet aansprakelijk voor schade, van welke aard dan ook, bij  Onderaannemer als gevolg van een beëindiging van de overeenkomst met de Gemeenten. </w:t>
      </w:r>
    </w:p>
    <w:p w14:paraId="256BF1F8" w14:textId="0A660258" w:rsidR="009C09C1" w:rsidRPr="009C09C1" w:rsidRDefault="009C09C1" w:rsidP="009C09C1">
      <w:pPr>
        <w:spacing w:line="276" w:lineRule="auto"/>
        <w:ind w:left="567" w:hanging="567"/>
        <w:rPr>
          <w:rFonts w:ascii="Verdana" w:hAnsi="Verdana"/>
          <w:sz w:val="20"/>
          <w:szCs w:val="20"/>
        </w:rPr>
      </w:pPr>
      <w:r>
        <w:rPr>
          <w:rFonts w:ascii="Verdana" w:hAnsi="Verdana"/>
          <w:sz w:val="20"/>
          <w:szCs w:val="20"/>
        </w:rPr>
        <w:t>7.8</w:t>
      </w:r>
      <w:r w:rsidRPr="009C09C1">
        <w:rPr>
          <w:rFonts w:ascii="Verdana" w:hAnsi="Verdana"/>
          <w:sz w:val="20"/>
          <w:szCs w:val="20"/>
        </w:rPr>
        <w:tab/>
        <w:t>Hoofdaannemer is slechts aansprakelijk voor schade (i) indien deze aan Hoofdaannemer is toe te rekenen en deze schade valt onder de dekking van haar aansprakelijkheidsverzekering en wel tot het bedrag dat door haar verzekering wordt uitgekeerd, te vermeerderen met het eigen risico, dan wel (ii) indien er sprake is van opzet of grove schuld van haar of een van haar leidinggevenden.</w:t>
      </w:r>
    </w:p>
    <w:p w14:paraId="392E7164" w14:textId="101D759C" w:rsidR="009C09C1" w:rsidRPr="009C09C1" w:rsidRDefault="009C09C1" w:rsidP="009C09C1">
      <w:pPr>
        <w:spacing w:line="276" w:lineRule="auto"/>
        <w:ind w:left="567" w:hanging="567"/>
        <w:rPr>
          <w:rFonts w:ascii="Verdana" w:hAnsi="Verdana"/>
          <w:sz w:val="20"/>
          <w:szCs w:val="20"/>
        </w:rPr>
      </w:pPr>
      <w:r>
        <w:rPr>
          <w:rFonts w:ascii="Verdana" w:hAnsi="Verdana"/>
          <w:sz w:val="20"/>
          <w:szCs w:val="20"/>
        </w:rPr>
        <w:lastRenderedPageBreak/>
        <w:t>7.9</w:t>
      </w:r>
      <w:r w:rsidRPr="009C09C1">
        <w:rPr>
          <w:rFonts w:ascii="Verdana" w:hAnsi="Verdana"/>
          <w:sz w:val="20"/>
          <w:szCs w:val="20"/>
        </w:rPr>
        <w:tab/>
        <w:t>Alle vorderingsrechten en andere bevoegdheden, uit welke hoofde dan ook, die Onderaannemer jegens Hoofdaannemer heeft, dienen binnen 6 maanden na het moment waarop Onderaannemer hiermee bekend werd of redelijkerwijze had kunnen zijn schriftelijk door Hoofdaannemer te zijn ontvangen, bij gebreke waarvan deze komen te vervallen.</w:t>
      </w:r>
    </w:p>
    <w:p w14:paraId="2BFAA7C7" w14:textId="60D45BC0" w:rsidR="00680CA6" w:rsidRDefault="00680CA6" w:rsidP="00BB1026">
      <w:pPr>
        <w:rPr>
          <w:rFonts w:ascii="Verdana" w:hAnsi="Verdana"/>
          <w:b/>
          <w:bCs/>
          <w:sz w:val="20"/>
          <w:szCs w:val="20"/>
        </w:rPr>
      </w:pPr>
    </w:p>
    <w:p w14:paraId="4DD0CFDB" w14:textId="77777777" w:rsidR="00886B23" w:rsidRPr="008B121A" w:rsidRDefault="00886B23" w:rsidP="00BB1026">
      <w:pPr>
        <w:rPr>
          <w:rFonts w:ascii="Verdana" w:hAnsi="Verdana"/>
          <w:b/>
          <w:bCs/>
          <w:sz w:val="20"/>
          <w:szCs w:val="20"/>
        </w:rPr>
      </w:pPr>
    </w:p>
    <w:p w14:paraId="4A035077" w14:textId="70565C2E" w:rsidR="00BB1026" w:rsidRPr="008B121A" w:rsidRDefault="00BB1026" w:rsidP="00BB1026">
      <w:pPr>
        <w:rPr>
          <w:rFonts w:ascii="Verdana" w:hAnsi="Verdana"/>
          <w:sz w:val="20"/>
          <w:szCs w:val="20"/>
        </w:rPr>
      </w:pPr>
      <w:r w:rsidRPr="008B121A">
        <w:rPr>
          <w:rFonts w:ascii="Verdana" w:hAnsi="Verdana"/>
          <w:b/>
          <w:bCs/>
          <w:sz w:val="20"/>
          <w:szCs w:val="20"/>
        </w:rPr>
        <w:t xml:space="preserve">Artikel 8 </w:t>
      </w:r>
      <w:r w:rsidR="00680CA6" w:rsidRPr="008B121A">
        <w:rPr>
          <w:rFonts w:ascii="Verdana" w:hAnsi="Verdana"/>
          <w:b/>
          <w:bCs/>
          <w:sz w:val="20"/>
          <w:szCs w:val="20"/>
        </w:rPr>
        <w:tab/>
        <w:t>Kwaliteit</w:t>
      </w:r>
      <w:r w:rsidR="00886B23">
        <w:rPr>
          <w:rFonts w:ascii="Verdana" w:hAnsi="Verdana"/>
          <w:b/>
          <w:bCs/>
          <w:sz w:val="20"/>
          <w:szCs w:val="20"/>
        </w:rPr>
        <w:t>, klachten</w:t>
      </w:r>
    </w:p>
    <w:p w14:paraId="7C32B088" w14:textId="77777777" w:rsidR="00680CA6" w:rsidRPr="008B121A" w:rsidRDefault="00680CA6" w:rsidP="00680CA6">
      <w:pPr>
        <w:ind w:left="454" w:hanging="454"/>
        <w:rPr>
          <w:rFonts w:ascii="Verdana" w:hAnsi="Verdana"/>
          <w:sz w:val="20"/>
          <w:szCs w:val="20"/>
        </w:rPr>
      </w:pPr>
    </w:p>
    <w:p w14:paraId="3FAB404D" w14:textId="7E399335" w:rsidR="00680CA6" w:rsidRPr="008B121A" w:rsidRDefault="00680CA6" w:rsidP="001921FB">
      <w:pPr>
        <w:spacing w:line="276" w:lineRule="auto"/>
        <w:ind w:left="567" w:hanging="567"/>
        <w:rPr>
          <w:rFonts w:ascii="Verdana" w:hAnsi="Verdana"/>
          <w:sz w:val="20"/>
          <w:szCs w:val="20"/>
        </w:rPr>
      </w:pPr>
      <w:r w:rsidRPr="008B121A">
        <w:rPr>
          <w:rFonts w:ascii="Verdana" w:hAnsi="Verdana"/>
          <w:sz w:val="20"/>
          <w:szCs w:val="20"/>
        </w:rPr>
        <w:t>8.1</w:t>
      </w:r>
      <w:r w:rsidRPr="008B121A">
        <w:rPr>
          <w:rFonts w:ascii="Verdana" w:hAnsi="Verdana"/>
          <w:sz w:val="20"/>
          <w:szCs w:val="20"/>
        </w:rPr>
        <w:tab/>
      </w:r>
      <w:r w:rsidR="008B121A" w:rsidRPr="00714E6D">
        <w:rPr>
          <w:rFonts w:ascii="Verdana" w:hAnsi="Verdana"/>
          <w:sz w:val="20"/>
          <w:szCs w:val="20"/>
        </w:rPr>
        <w:t>Onderaannemer</w:t>
      </w:r>
      <w:r w:rsidRPr="00714E6D">
        <w:rPr>
          <w:rFonts w:ascii="Verdana" w:hAnsi="Verdana"/>
          <w:sz w:val="20"/>
          <w:szCs w:val="20"/>
        </w:rPr>
        <w:t xml:space="preserve"> biedt adequate zorg aan betrokken jeugdigen met inachtneming van relevante wet- en regelgeving, en al hetgeen is overeengekomen tussen regiogemeenten en </w:t>
      </w:r>
      <w:r w:rsidR="008B121A" w:rsidRPr="00714E6D">
        <w:rPr>
          <w:rFonts w:ascii="Verdana" w:hAnsi="Verdana"/>
          <w:sz w:val="20"/>
          <w:szCs w:val="20"/>
        </w:rPr>
        <w:t>Hoofdaannemer</w:t>
      </w:r>
      <w:r w:rsidRPr="00714E6D">
        <w:rPr>
          <w:rFonts w:ascii="Verdana" w:hAnsi="Verdana"/>
          <w:sz w:val="20"/>
          <w:szCs w:val="20"/>
        </w:rPr>
        <w:t xml:space="preserve"> ten aanzien van goed </w:t>
      </w:r>
      <w:proofErr w:type="spellStart"/>
      <w:r w:rsidRPr="00714E6D">
        <w:rPr>
          <w:rFonts w:ascii="Verdana" w:hAnsi="Verdana"/>
          <w:sz w:val="20"/>
          <w:szCs w:val="20"/>
        </w:rPr>
        <w:t>hulpverlenerschap</w:t>
      </w:r>
      <w:proofErr w:type="spellEnd"/>
      <w:r w:rsidRPr="00714E6D">
        <w:rPr>
          <w:rFonts w:ascii="Verdana" w:hAnsi="Verdana"/>
          <w:sz w:val="20"/>
          <w:szCs w:val="20"/>
        </w:rPr>
        <w:t xml:space="preserve">, professionele standaard en kwaliteit. </w:t>
      </w:r>
      <w:r w:rsidR="008B121A" w:rsidRPr="00714E6D">
        <w:rPr>
          <w:rFonts w:ascii="Verdana" w:hAnsi="Verdana"/>
          <w:sz w:val="20"/>
          <w:szCs w:val="20"/>
        </w:rPr>
        <w:t>Hoofdaannemer</w:t>
      </w:r>
      <w:r w:rsidRPr="00714E6D">
        <w:rPr>
          <w:rFonts w:ascii="Verdana" w:hAnsi="Verdana"/>
          <w:sz w:val="20"/>
          <w:szCs w:val="20"/>
        </w:rPr>
        <w:t xml:space="preserve"> informeert </w:t>
      </w:r>
      <w:r w:rsidR="008B121A" w:rsidRPr="00714E6D">
        <w:rPr>
          <w:rFonts w:ascii="Verdana" w:hAnsi="Verdana"/>
          <w:sz w:val="20"/>
          <w:szCs w:val="20"/>
        </w:rPr>
        <w:t>Onderaannemer</w:t>
      </w:r>
      <w:r w:rsidRPr="00714E6D">
        <w:rPr>
          <w:rFonts w:ascii="Verdana" w:hAnsi="Verdana"/>
          <w:sz w:val="20"/>
          <w:szCs w:val="20"/>
        </w:rPr>
        <w:t xml:space="preserve"> hierover.</w:t>
      </w:r>
    </w:p>
    <w:p w14:paraId="35707D5F" w14:textId="340F13BD" w:rsidR="00714E6D" w:rsidRPr="00CA78BF" w:rsidRDefault="00680CA6" w:rsidP="00714E6D">
      <w:pPr>
        <w:spacing w:line="276" w:lineRule="auto"/>
        <w:ind w:left="567" w:hanging="567"/>
        <w:rPr>
          <w:rFonts w:ascii="Verdana" w:hAnsi="Verdana"/>
          <w:sz w:val="20"/>
          <w:szCs w:val="20"/>
        </w:rPr>
      </w:pPr>
      <w:r w:rsidRPr="008B121A">
        <w:rPr>
          <w:rFonts w:ascii="Verdana" w:hAnsi="Verdana"/>
          <w:sz w:val="20"/>
          <w:szCs w:val="20"/>
        </w:rPr>
        <w:t>8.2</w:t>
      </w:r>
      <w:r w:rsidRPr="008B121A">
        <w:rPr>
          <w:rFonts w:ascii="Verdana" w:hAnsi="Verdana"/>
          <w:sz w:val="20"/>
          <w:szCs w:val="20"/>
        </w:rPr>
        <w:tab/>
      </w:r>
      <w:r w:rsidR="008B121A" w:rsidRPr="00714E6D">
        <w:rPr>
          <w:rFonts w:ascii="Verdana" w:hAnsi="Verdana"/>
          <w:sz w:val="20"/>
          <w:szCs w:val="20"/>
        </w:rPr>
        <w:t>Onderaannemer</w:t>
      </w:r>
      <w:r w:rsidRPr="00714E6D">
        <w:rPr>
          <w:rFonts w:ascii="Verdana" w:hAnsi="Verdana"/>
          <w:sz w:val="20"/>
          <w:szCs w:val="20"/>
        </w:rPr>
        <w:t xml:space="preserve"> </w:t>
      </w:r>
      <w:r w:rsidR="00E443EA" w:rsidRPr="00714E6D">
        <w:rPr>
          <w:rFonts w:ascii="Verdana" w:hAnsi="Verdana"/>
          <w:sz w:val="20"/>
          <w:szCs w:val="20"/>
        </w:rPr>
        <w:t xml:space="preserve">en zijn personeel zijn voldoende bekwaam en gekwalificeerd, zijn </w:t>
      </w:r>
      <w:r w:rsidRPr="00714E6D">
        <w:rPr>
          <w:rFonts w:ascii="Verdana" w:hAnsi="Verdana"/>
          <w:sz w:val="20"/>
          <w:szCs w:val="20"/>
        </w:rPr>
        <w:t>opgenomen in het BIG-register en/of SKJ-register</w:t>
      </w:r>
      <w:r w:rsidR="00E255E7" w:rsidRPr="00714E6D">
        <w:rPr>
          <w:rFonts w:ascii="Verdana" w:hAnsi="Verdana"/>
          <w:sz w:val="20"/>
          <w:szCs w:val="20"/>
        </w:rPr>
        <w:t xml:space="preserve">, dan </w:t>
      </w:r>
      <w:r w:rsidR="00E443EA" w:rsidRPr="00714E6D">
        <w:rPr>
          <w:rFonts w:ascii="Verdana" w:hAnsi="Verdana"/>
          <w:sz w:val="20"/>
          <w:szCs w:val="20"/>
        </w:rPr>
        <w:t xml:space="preserve">wel beschikken over andere </w:t>
      </w:r>
      <w:r w:rsidR="00E443EA" w:rsidRPr="00CA78BF">
        <w:rPr>
          <w:rFonts w:ascii="Verdana" w:hAnsi="Verdana"/>
          <w:sz w:val="20"/>
          <w:szCs w:val="20"/>
        </w:rPr>
        <w:t xml:space="preserve">vereiste diploma’s en registraties </w:t>
      </w:r>
      <w:r w:rsidR="009B4C2F" w:rsidRPr="00CA78BF">
        <w:rPr>
          <w:rFonts w:ascii="Verdana" w:hAnsi="Verdana"/>
          <w:sz w:val="20"/>
          <w:szCs w:val="20"/>
        </w:rPr>
        <w:t xml:space="preserve">die nodig zijn voor het uitvoeren van de </w:t>
      </w:r>
      <w:r w:rsidR="00D8327C">
        <w:rPr>
          <w:rFonts w:ascii="Verdana" w:hAnsi="Verdana"/>
          <w:sz w:val="20"/>
          <w:szCs w:val="20"/>
        </w:rPr>
        <w:t>nadere opdracht</w:t>
      </w:r>
      <w:r w:rsidR="009B4C2F" w:rsidRPr="00CA78BF">
        <w:rPr>
          <w:rFonts w:ascii="Verdana" w:hAnsi="Verdana"/>
          <w:sz w:val="20"/>
          <w:szCs w:val="20"/>
        </w:rPr>
        <w:t xml:space="preserve">. </w:t>
      </w:r>
    </w:p>
    <w:p w14:paraId="27CE9D38" w14:textId="05C7DD40" w:rsidR="00680CA6" w:rsidRPr="00CA78BF" w:rsidRDefault="00714E6D" w:rsidP="00714E6D">
      <w:pPr>
        <w:spacing w:line="276" w:lineRule="auto"/>
        <w:ind w:left="567" w:hanging="567"/>
        <w:rPr>
          <w:rFonts w:ascii="Verdana" w:hAnsi="Verdana"/>
          <w:sz w:val="20"/>
          <w:szCs w:val="20"/>
        </w:rPr>
      </w:pPr>
      <w:r w:rsidRPr="00CA78BF">
        <w:rPr>
          <w:rFonts w:ascii="Verdana" w:hAnsi="Verdana"/>
          <w:sz w:val="20"/>
          <w:szCs w:val="20"/>
        </w:rPr>
        <w:t>8.3</w:t>
      </w:r>
      <w:r w:rsidRPr="00CA78BF">
        <w:rPr>
          <w:rFonts w:ascii="Verdana" w:hAnsi="Verdana"/>
          <w:sz w:val="20"/>
          <w:szCs w:val="20"/>
        </w:rPr>
        <w:tab/>
        <w:t xml:space="preserve">De </w:t>
      </w:r>
      <w:r w:rsidR="00CA78BF" w:rsidRPr="00CA78BF">
        <w:rPr>
          <w:rFonts w:ascii="Verdana" w:hAnsi="Verdana"/>
          <w:sz w:val="20"/>
          <w:szCs w:val="20"/>
        </w:rPr>
        <w:t>O</w:t>
      </w:r>
      <w:r w:rsidRPr="00CA78BF">
        <w:rPr>
          <w:rFonts w:ascii="Verdana" w:hAnsi="Verdana"/>
          <w:sz w:val="20"/>
          <w:szCs w:val="20"/>
        </w:rPr>
        <w:t>nderaannemer beschikt over een Verklaring Omtrent Gedrag conform de Jeugdwet van alle personeelsleden die beroepsmatig in contact komen met jeugdigen die bij indiensttreding/aanvang van de werkzaamheden niet ouder is dan 3 maanden.</w:t>
      </w:r>
    </w:p>
    <w:p w14:paraId="3C723F9E" w14:textId="24848F10" w:rsidR="00680CA6" w:rsidRPr="008B121A" w:rsidRDefault="00680CA6" w:rsidP="001921FB">
      <w:pPr>
        <w:spacing w:line="276" w:lineRule="auto"/>
        <w:ind w:left="567" w:hanging="567"/>
        <w:rPr>
          <w:rFonts w:ascii="Verdana" w:hAnsi="Verdana"/>
          <w:sz w:val="20"/>
          <w:szCs w:val="20"/>
        </w:rPr>
      </w:pPr>
      <w:r w:rsidRPr="008B121A">
        <w:rPr>
          <w:rFonts w:ascii="Verdana" w:hAnsi="Verdana"/>
          <w:sz w:val="20"/>
          <w:szCs w:val="20"/>
        </w:rPr>
        <w:t>8.</w:t>
      </w:r>
      <w:r w:rsidR="00714E6D">
        <w:rPr>
          <w:rFonts w:ascii="Verdana" w:hAnsi="Verdana"/>
          <w:sz w:val="20"/>
          <w:szCs w:val="20"/>
        </w:rPr>
        <w:t>4</w:t>
      </w:r>
      <w:r w:rsidRPr="008B121A">
        <w:rPr>
          <w:rFonts w:ascii="Verdana" w:hAnsi="Verdana"/>
          <w:sz w:val="20"/>
          <w:szCs w:val="20"/>
        </w:rPr>
        <w:tab/>
        <w:t xml:space="preserve">De </w:t>
      </w:r>
      <w:r w:rsidR="008B121A" w:rsidRPr="008B121A">
        <w:rPr>
          <w:rFonts w:ascii="Verdana" w:hAnsi="Verdana"/>
          <w:sz w:val="20"/>
          <w:szCs w:val="20"/>
        </w:rPr>
        <w:t>Onderaannemer</w:t>
      </w:r>
      <w:r w:rsidRPr="008B121A">
        <w:rPr>
          <w:rFonts w:ascii="Verdana" w:hAnsi="Verdana"/>
          <w:sz w:val="20"/>
          <w:szCs w:val="20"/>
        </w:rPr>
        <w:t xml:space="preserve"> rapporteert incidenten waarbij een cliënt van de </w:t>
      </w:r>
      <w:r w:rsidR="008B121A" w:rsidRPr="008B121A">
        <w:rPr>
          <w:rFonts w:ascii="Verdana" w:hAnsi="Verdana"/>
          <w:sz w:val="20"/>
          <w:szCs w:val="20"/>
        </w:rPr>
        <w:t>Hoofdaannemer</w:t>
      </w:r>
      <w:r w:rsidRPr="008B121A">
        <w:rPr>
          <w:rFonts w:ascii="Verdana" w:hAnsi="Verdana"/>
          <w:sz w:val="20"/>
          <w:szCs w:val="20"/>
        </w:rPr>
        <w:t xml:space="preserve"> op enigerlei wijze is betrokken</w:t>
      </w:r>
      <w:r w:rsidR="001B043E">
        <w:rPr>
          <w:rFonts w:ascii="Verdana" w:hAnsi="Verdana"/>
          <w:sz w:val="20"/>
          <w:szCs w:val="20"/>
        </w:rPr>
        <w:t xml:space="preserve"> </w:t>
      </w:r>
      <w:r w:rsidR="001B043E" w:rsidRPr="00D8327C">
        <w:rPr>
          <w:rFonts w:ascii="Verdana" w:hAnsi="Verdana"/>
          <w:sz w:val="20"/>
          <w:szCs w:val="20"/>
        </w:rPr>
        <w:t>met inachtneming van de wettelijke bepalingen omtrent de verwerking van persoonsgegevens</w:t>
      </w:r>
      <w:r w:rsidRPr="008B121A">
        <w:rPr>
          <w:rFonts w:ascii="Verdana" w:hAnsi="Verdana"/>
          <w:sz w:val="20"/>
          <w:szCs w:val="20"/>
        </w:rPr>
        <w:t>. Een incident is een gebeurtenis die de veiligheid van een cliënt, een medewerker en/of de organisatie bedreigt. Dit kan grensoverschrijdend gedrag betreffen (seksuele intimidatie, agressie en geweld, pesten, discriminatie), fysieke interventies, vermissing, fouten of (bijna) ongelukken (zoals medicatiefouten, onveilige situaties, misdrijven), schending van privacy, drugs/alcohol gebruik, etc.</w:t>
      </w:r>
    </w:p>
    <w:p w14:paraId="2E3587A0" w14:textId="58D75FA1" w:rsidR="00886B23" w:rsidRDefault="00680CA6" w:rsidP="00886B23">
      <w:pPr>
        <w:spacing w:line="276" w:lineRule="auto"/>
        <w:ind w:left="567" w:hanging="567"/>
        <w:rPr>
          <w:rFonts w:ascii="Verdana" w:hAnsi="Verdana"/>
          <w:sz w:val="20"/>
          <w:szCs w:val="20"/>
        </w:rPr>
      </w:pPr>
      <w:r w:rsidRPr="008B121A">
        <w:rPr>
          <w:rFonts w:ascii="Verdana" w:hAnsi="Verdana"/>
          <w:sz w:val="20"/>
          <w:szCs w:val="20"/>
        </w:rPr>
        <w:t>8.</w:t>
      </w:r>
      <w:r w:rsidR="00714E6D">
        <w:rPr>
          <w:rFonts w:ascii="Verdana" w:hAnsi="Verdana"/>
          <w:sz w:val="20"/>
          <w:szCs w:val="20"/>
        </w:rPr>
        <w:t>5</w:t>
      </w:r>
      <w:r w:rsidRPr="008B121A">
        <w:rPr>
          <w:rFonts w:ascii="Verdana" w:hAnsi="Verdana"/>
          <w:sz w:val="20"/>
          <w:szCs w:val="20"/>
        </w:rPr>
        <w:tab/>
      </w:r>
      <w:r w:rsidR="008B121A" w:rsidRPr="008B121A">
        <w:rPr>
          <w:rFonts w:ascii="Verdana" w:hAnsi="Verdana"/>
          <w:sz w:val="20"/>
          <w:szCs w:val="20"/>
        </w:rPr>
        <w:t>Onderaannemer</w:t>
      </w:r>
      <w:r w:rsidRPr="008B121A">
        <w:rPr>
          <w:rFonts w:ascii="Verdana" w:hAnsi="Verdana"/>
          <w:sz w:val="20"/>
          <w:szCs w:val="20"/>
        </w:rPr>
        <w:t xml:space="preserve"> stelt, net als </w:t>
      </w:r>
      <w:r w:rsidR="008B121A" w:rsidRPr="008B121A">
        <w:rPr>
          <w:rFonts w:ascii="Verdana" w:hAnsi="Verdana"/>
          <w:sz w:val="20"/>
          <w:szCs w:val="20"/>
        </w:rPr>
        <w:t>Hoofdaannemer</w:t>
      </w:r>
      <w:r w:rsidRPr="008B121A">
        <w:rPr>
          <w:rFonts w:ascii="Verdana" w:hAnsi="Verdana"/>
          <w:sz w:val="20"/>
          <w:szCs w:val="20"/>
        </w:rPr>
        <w:t xml:space="preserve">, de ontwikkeling en veiligheid van </w:t>
      </w:r>
      <w:r w:rsidR="009B4C2F">
        <w:rPr>
          <w:rFonts w:ascii="Verdana" w:hAnsi="Verdana"/>
          <w:sz w:val="20"/>
          <w:szCs w:val="20"/>
        </w:rPr>
        <w:t xml:space="preserve">cliënten </w:t>
      </w:r>
      <w:r w:rsidRPr="008B121A">
        <w:rPr>
          <w:rFonts w:ascii="Verdana" w:hAnsi="Verdana"/>
          <w:sz w:val="20"/>
          <w:szCs w:val="20"/>
        </w:rPr>
        <w:t xml:space="preserve">centraal in de zorg. De veiligheid wordt systematisch beoordeeld. Beschermende factoren en zorgpunten worden </w:t>
      </w:r>
      <w:r w:rsidR="002332FC" w:rsidRPr="008B121A">
        <w:rPr>
          <w:rFonts w:ascii="Verdana" w:hAnsi="Verdana"/>
          <w:sz w:val="20"/>
          <w:szCs w:val="20"/>
        </w:rPr>
        <w:t xml:space="preserve">door beide Partijen </w:t>
      </w:r>
      <w:r w:rsidRPr="008B121A">
        <w:rPr>
          <w:rFonts w:ascii="Verdana" w:hAnsi="Verdana"/>
          <w:sz w:val="20"/>
          <w:szCs w:val="20"/>
        </w:rPr>
        <w:t>geïnventariseerd</w:t>
      </w:r>
      <w:r w:rsidR="002332FC" w:rsidRPr="008B121A">
        <w:rPr>
          <w:rFonts w:ascii="Verdana" w:hAnsi="Verdana"/>
          <w:sz w:val="20"/>
          <w:szCs w:val="20"/>
        </w:rPr>
        <w:t>;</w:t>
      </w:r>
      <w:r w:rsidRPr="008B121A">
        <w:rPr>
          <w:rFonts w:ascii="Verdana" w:hAnsi="Verdana"/>
          <w:sz w:val="20"/>
          <w:szCs w:val="20"/>
        </w:rPr>
        <w:t xml:space="preserve"> zo nodig wordt een veiligheidsplan opgesteld; er wordt altijd individueel met</w:t>
      </w:r>
      <w:r w:rsidR="009B4C2F">
        <w:rPr>
          <w:rFonts w:ascii="Verdana" w:hAnsi="Verdana"/>
          <w:sz w:val="20"/>
          <w:szCs w:val="20"/>
        </w:rPr>
        <w:t xml:space="preserve"> de cliënt </w:t>
      </w:r>
      <w:r w:rsidRPr="008B121A">
        <w:rPr>
          <w:rFonts w:ascii="Verdana" w:hAnsi="Verdana"/>
          <w:sz w:val="20"/>
          <w:szCs w:val="20"/>
        </w:rPr>
        <w:t>gesproken over veiligheid. De afwegingen die leiden tot een conclusie over veiligheid worden vastgelegd in het cliëntdossier.</w:t>
      </w:r>
    </w:p>
    <w:p w14:paraId="5B3D8889" w14:textId="2E9B16AB" w:rsidR="005764A2" w:rsidRPr="005764A2" w:rsidRDefault="00886B23" w:rsidP="00886B23">
      <w:pPr>
        <w:spacing w:line="276" w:lineRule="auto"/>
        <w:ind w:left="567" w:hanging="567"/>
        <w:rPr>
          <w:rFonts w:ascii="Verdana" w:hAnsi="Verdana"/>
          <w:sz w:val="20"/>
          <w:szCs w:val="20"/>
        </w:rPr>
      </w:pPr>
      <w:r>
        <w:rPr>
          <w:rFonts w:ascii="Verdana" w:hAnsi="Verdana"/>
          <w:sz w:val="20"/>
          <w:szCs w:val="20"/>
        </w:rPr>
        <w:t>8.</w:t>
      </w:r>
      <w:r w:rsidR="00714E6D">
        <w:rPr>
          <w:rFonts w:ascii="Verdana" w:hAnsi="Verdana"/>
          <w:sz w:val="20"/>
          <w:szCs w:val="20"/>
        </w:rPr>
        <w:t>6</w:t>
      </w:r>
      <w:r>
        <w:rPr>
          <w:rFonts w:ascii="Verdana" w:hAnsi="Verdana"/>
          <w:sz w:val="20"/>
          <w:szCs w:val="20"/>
        </w:rPr>
        <w:tab/>
      </w:r>
      <w:r w:rsidRPr="00CA78BF">
        <w:rPr>
          <w:rFonts w:ascii="Verdana" w:hAnsi="Verdana"/>
          <w:sz w:val="20"/>
          <w:szCs w:val="20"/>
        </w:rPr>
        <w:t>Onderaannemer beschikt over een klachtenreglement. K</w:t>
      </w:r>
      <w:r w:rsidR="005764A2" w:rsidRPr="00CA78BF">
        <w:rPr>
          <w:rFonts w:ascii="Verdana" w:hAnsi="Verdana"/>
          <w:sz w:val="20"/>
          <w:szCs w:val="20"/>
        </w:rPr>
        <w:t>lachten betrekking hebbende op de jeugdhulp die wordt verleend door Onderaannemer, worden conform het klachtenreglement van Onderaannemer afgehandeld.</w:t>
      </w:r>
      <w:r w:rsidR="00CA78BF">
        <w:rPr>
          <w:rFonts w:ascii="Verdana" w:hAnsi="Verdana"/>
          <w:sz w:val="20"/>
          <w:szCs w:val="20"/>
        </w:rPr>
        <w:t xml:space="preserve"> Onderaannemer informeert de Hoofdaannemer over klachten die de Onderaannemer heeft ontvangen en heeft afgehandeld</w:t>
      </w:r>
      <w:r w:rsidR="00417F34">
        <w:rPr>
          <w:rFonts w:ascii="Verdana" w:hAnsi="Verdana"/>
          <w:sz w:val="20"/>
          <w:szCs w:val="20"/>
        </w:rPr>
        <w:t xml:space="preserve"> </w:t>
      </w:r>
      <w:r w:rsidR="00417F34" w:rsidRPr="00D8327C">
        <w:rPr>
          <w:rFonts w:ascii="Verdana" w:hAnsi="Verdana"/>
          <w:sz w:val="20"/>
          <w:szCs w:val="20"/>
        </w:rPr>
        <w:t>met inachtneming van de wettelijke bepalingen omtrent verwerking van persoonsgegevens.</w:t>
      </w:r>
      <w:r w:rsidR="00CA78BF">
        <w:rPr>
          <w:rFonts w:ascii="Verdana" w:hAnsi="Verdana"/>
          <w:sz w:val="20"/>
          <w:szCs w:val="20"/>
        </w:rPr>
        <w:t xml:space="preserve"> Indien een klacht niet naar tevredenheid door de Onderaannemer kan worden afgehandeld, dan meldt de Onderaannemer dit tijdig bij de Hoofdaannemer. </w:t>
      </w:r>
    </w:p>
    <w:p w14:paraId="7ECB7F38" w14:textId="77777777" w:rsidR="005764A2" w:rsidRDefault="005764A2" w:rsidP="007B4635">
      <w:pPr>
        <w:rPr>
          <w:rFonts w:ascii="Verdana" w:hAnsi="Verdana"/>
          <w:sz w:val="20"/>
          <w:szCs w:val="20"/>
        </w:rPr>
      </w:pPr>
    </w:p>
    <w:p w14:paraId="51BE7B5E" w14:textId="77777777" w:rsidR="001921FB" w:rsidRDefault="001921FB" w:rsidP="001921FB">
      <w:pPr>
        <w:rPr>
          <w:rFonts w:ascii="Verdana" w:hAnsi="Verdana"/>
          <w:sz w:val="20"/>
          <w:szCs w:val="20"/>
        </w:rPr>
      </w:pPr>
    </w:p>
    <w:p w14:paraId="260DFA02" w14:textId="0D5AD3F1" w:rsidR="001921FB" w:rsidRPr="008B121A" w:rsidRDefault="001921FB" w:rsidP="001921FB">
      <w:pPr>
        <w:rPr>
          <w:rFonts w:ascii="Verdana" w:hAnsi="Verdana"/>
          <w:sz w:val="20"/>
          <w:szCs w:val="20"/>
        </w:rPr>
      </w:pPr>
      <w:r w:rsidRPr="008B121A">
        <w:rPr>
          <w:rFonts w:ascii="Verdana" w:hAnsi="Verdana"/>
          <w:b/>
          <w:bCs/>
          <w:sz w:val="20"/>
          <w:szCs w:val="20"/>
        </w:rPr>
        <w:t xml:space="preserve">Artikel 9 </w:t>
      </w:r>
      <w:r w:rsidRPr="008B121A">
        <w:rPr>
          <w:rFonts w:ascii="Verdana" w:hAnsi="Verdana"/>
          <w:b/>
          <w:bCs/>
          <w:sz w:val="20"/>
          <w:szCs w:val="20"/>
        </w:rPr>
        <w:tab/>
      </w:r>
      <w:r>
        <w:rPr>
          <w:rFonts w:ascii="Verdana" w:hAnsi="Verdana"/>
          <w:b/>
          <w:bCs/>
          <w:sz w:val="20"/>
          <w:szCs w:val="20"/>
        </w:rPr>
        <w:t>Geheimhouding</w:t>
      </w:r>
      <w:r w:rsidRPr="008B121A">
        <w:rPr>
          <w:rFonts w:ascii="Verdana" w:hAnsi="Verdana"/>
          <w:b/>
          <w:bCs/>
          <w:sz w:val="20"/>
          <w:szCs w:val="20"/>
        </w:rPr>
        <w:t xml:space="preserve"> </w:t>
      </w:r>
    </w:p>
    <w:p w14:paraId="013CE1B7" w14:textId="77777777" w:rsidR="001921FB" w:rsidRPr="008B121A" w:rsidRDefault="001921FB" w:rsidP="001921FB">
      <w:pPr>
        <w:ind w:left="454" w:hanging="454"/>
        <w:rPr>
          <w:rFonts w:ascii="Verdana" w:hAnsi="Verdana"/>
          <w:sz w:val="20"/>
          <w:szCs w:val="20"/>
        </w:rPr>
      </w:pPr>
    </w:p>
    <w:p w14:paraId="17ABEBCB" w14:textId="1A5B9151" w:rsidR="001921FB" w:rsidRPr="008B121A" w:rsidRDefault="001921FB" w:rsidP="007C7780">
      <w:pPr>
        <w:spacing w:line="276" w:lineRule="auto"/>
        <w:ind w:left="567" w:hanging="567"/>
        <w:rPr>
          <w:rFonts w:ascii="Verdana" w:hAnsi="Verdana"/>
          <w:sz w:val="20"/>
          <w:szCs w:val="20"/>
        </w:rPr>
      </w:pPr>
      <w:r w:rsidRPr="008B121A">
        <w:rPr>
          <w:rFonts w:ascii="Verdana" w:hAnsi="Verdana"/>
          <w:sz w:val="20"/>
          <w:szCs w:val="20"/>
        </w:rPr>
        <w:t xml:space="preserve">9.1 </w:t>
      </w:r>
      <w:r w:rsidRPr="008B121A">
        <w:rPr>
          <w:rFonts w:ascii="Verdana" w:hAnsi="Verdana"/>
          <w:sz w:val="20"/>
          <w:szCs w:val="20"/>
        </w:rPr>
        <w:tab/>
      </w:r>
      <w:r w:rsidR="007C7780" w:rsidRPr="007C7780">
        <w:rPr>
          <w:rFonts w:ascii="Verdana" w:hAnsi="Verdana"/>
          <w:sz w:val="20"/>
          <w:szCs w:val="20"/>
        </w:rPr>
        <w:t>Partijen verplichten zich jegens elkaar tot strikte geheimhouding van al wat haar</w:t>
      </w:r>
      <w:r w:rsidR="007C7780">
        <w:rPr>
          <w:rFonts w:ascii="Verdana" w:hAnsi="Verdana"/>
          <w:sz w:val="20"/>
          <w:szCs w:val="20"/>
        </w:rPr>
        <w:t xml:space="preserve"> </w:t>
      </w:r>
      <w:r w:rsidR="007C7780" w:rsidRPr="007C7780">
        <w:rPr>
          <w:rFonts w:ascii="Verdana" w:hAnsi="Verdana"/>
          <w:sz w:val="20"/>
          <w:szCs w:val="20"/>
        </w:rPr>
        <w:t>bekend is of zal worden, al dan niet in het kader van de uitvoering van deze</w:t>
      </w:r>
      <w:r w:rsidR="007C7780">
        <w:rPr>
          <w:rFonts w:ascii="Verdana" w:hAnsi="Verdana"/>
          <w:sz w:val="20"/>
          <w:szCs w:val="20"/>
        </w:rPr>
        <w:t xml:space="preserve"> dienstverleningso</w:t>
      </w:r>
      <w:r w:rsidR="007C7780" w:rsidRPr="007C7780">
        <w:rPr>
          <w:rFonts w:ascii="Verdana" w:hAnsi="Verdana"/>
          <w:sz w:val="20"/>
          <w:szCs w:val="20"/>
        </w:rPr>
        <w:t xml:space="preserve">vereenkomst, betreffende de onderneming (en) van Partijen, en </w:t>
      </w:r>
      <w:r w:rsidR="007C7780" w:rsidRPr="007C7780">
        <w:rPr>
          <w:rFonts w:ascii="Verdana" w:hAnsi="Verdana"/>
          <w:sz w:val="20"/>
          <w:szCs w:val="20"/>
        </w:rPr>
        <w:lastRenderedPageBreak/>
        <w:t>voorts zulke informatie strikt vertrouwelijk te behandelen, tenzij die informatie van algemene bekendheid is, dan wel indien openbaarmaking daarvan op grond van wettelijke of op grond van beurs- of andere reglementen vereist is.</w:t>
      </w:r>
    </w:p>
    <w:p w14:paraId="2F655CD2" w14:textId="77777777" w:rsidR="00BB1026" w:rsidRPr="008B121A" w:rsidRDefault="00BB1026" w:rsidP="00BB1026">
      <w:pPr>
        <w:rPr>
          <w:rFonts w:ascii="Verdana" w:hAnsi="Verdana"/>
          <w:sz w:val="20"/>
          <w:szCs w:val="20"/>
        </w:rPr>
      </w:pPr>
    </w:p>
    <w:p w14:paraId="3C2F5CCD" w14:textId="5401F8BD" w:rsidR="009B628D" w:rsidRPr="008B121A" w:rsidRDefault="009B628D">
      <w:pPr>
        <w:rPr>
          <w:rFonts w:ascii="Verdana" w:hAnsi="Verdana"/>
          <w:b/>
          <w:bCs/>
          <w:sz w:val="20"/>
          <w:szCs w:val="20"/>
        </w:rPr>
      </w:pPr>
    </w:p>
    <w:p w14:paraId="0007F9F8" w14:textId="6C519C1D" w:rsidR="00BB1026" w:rsidRPr="008B121A" w:rsidRDefault="00BB1026" w:rsidP="00BB1026">
      <w:pPr>
        <w:rPr>
          <w:rFonts w:ascii="Verdana" w:hAnsi="Verdana"/>
          <w:sz w:val="20"/>
          <w:szCs w:val="20"/>
        </w:rPr>
      </w:pPr>
      <w:bookmarkStart w:id="8" w:name="_Hlk18585422"/>
      <w:r w:rsidRPr="008B121A">
        <w:rPr>
          <w:rFonts w:ascii="Verdana" w:hAnsi="Verdana"/>
          <w:b/>
          <w:bCs/>
          <w:sz w:val="20"/>
          <w:szCs w:val="20"/>
        </w:rPr>
        <w:t xml:space="preserve">Artikel </w:t>
      </w:r>
      <w:r w:rsidR="007C7780">
        <w:rPr>
          <w:rFonts w:ascii="Verdana" w:hAnsi="Verdana"/>
          <w:b/>
          <w:bCs/>
          <w:sz w:val="20"/>
          <w:szCs w:val="20"/>
        </w:rPr>
        <w:t>10</w:t>
      </w:r>
      <w:r w:rsidRPr="008B121A">
        <w:rPr>
          <w:rFonts w:ascii="Verdana" w:hAnsi="Verdana"/>
          <w:b/>
          <w:bCs/>
          <w:sz w:val="20"/>
          <w:szCs w:val="20"/>
        </w:rPr>
        <w:t xml:space="preserve"> </w:t>
      </w:r>
      <w:r w:rsidR="007845FB" w:rsidRPr="008B121A">
        <w:rPr>
          <w:rFonts w:ascii="Verdana" w:hAnsi="Verdana"/>
          <w:b/>
          <w:bCs/>
          <w:sz w:val="20"/>
          <w:szCs w:val="20"/>
        </w:rPr>
        <w:tab/>
      </w:r>
      <w:r w:rsidRPr="008B121A">
        <w:rPr>
          <w:rFonts w:ascii="Verdana" w:hAnsi="Verdana"/>
          <w:b/>
          <w:bCs/>
          <w:sz w:val="20"/>
          <w:szCs w:val="20"/>
        </w:rPr>
        <w:t xml:space="preserve">Rechts- en forumkeuze </w:t>
      </w:r>
    </w:p>
    <w:p w14:paraId="4D0D5C3C" w14:textId="77777777" w:rsidR="007845FB" w:rsidRPr="008B121A" w:rsidRDefault="007845FB" w:rsidP="007845FB">
      <w:pPr>
        <w:ind w:left="454" w:hanging="454"/>
        <w:rPr>
          <w:rFonts w:ascii="Verdana" w:hAnsi="Verdana"/>
          <w:sz w:val="20"/>
          <w:szCs w:val="20"/>
        </w:rPr>
      </w:pPr>
    </w:p>
    <w:p w14:paraId="14984C08" w14:textId="4F97A8EA" w:rsidR="00BB1026" w:rsidRPr="008B121A" w:rsidRDefault="007C7780" w:rsidP="007C7780">
      <w:pPr>
        <w:spacing w:line="276" w:lineRule="auto"/>
        <w:ind w:left="567" w:hanging="567"/>
        <w:rPr>
          <w:rFonts w:ascii="Verdana" w:hAnsi="Verdana"/>
          <w:sz w:val="20"/>
          <w:szCs w:val="20"/>
        </w:rPr>
      </w:pPr>
      <w:r>
        <w:rPr>
          <w:rFonts w:ascii="Verdana" w:hAnsi="Verdana"/>
          <w:sz w:val="20"/>
          <w:szCs w:val="20"/>
        </w:rPr>
        <w:t>10</w:t>
      </w:r>
      <w:r w:rsidR="00BB1026" w:rsidRPr="008B121A">
        <w:rPr>
          <w:rFonts w:ascii="Verdana" w:hAnsi="Verdana"/>
          <w:sz w:val="20"/>
          <w:szCs w:val="20"/>
        </w:rPr>
        <w:t xml:space="preserve">.1 </w:t>
      </w:r>
      <w:r>
        <w:rPr>
          <w:rFonts w:ascii="Verdana" w:hAnsi="Verdana"/>
          <w:sz w:val="20"/>
          <w:szCs w:val="20"/>
        </w:rPr>
        <w:tab/>
      </w:r>
      <w:r w:rsidR="00BB1026" w:rsidRPr="008B121A">
        <w:rPr>
          <w:rFonts w:ascii="Verdana" w:hAnsi="Verdana"/>
          <w:sz w:val="20"/>
          <w:szCs w:val="20"/>
        </w:rPr>
        <w:t>Op deze overeenkomst en al hetgeen daarmee verband houdt, is Nederlands recht</w:t>
      </w:r>
      <w:r>
        <w:rPr>
          <w:rFonts w:ascii="Verdana" w:hAnsi="Verdana"/>
          <w:sz w:val="20"/>
          <w:szCs w:val="20"/>
        </w:rPr>
        <w:t xml:space="preserve"> </w:t>
      </w:r>
      <w:r w:rsidR="00BB1026" w:rsidRPr="008B121A">
        <w:rPr>
          <w:rFonts w:ascii="Verdana" w:hAnsi="Verdana"/>
          <w:sz w:val="20"/>
          <w:szCs w:val="20"/>
        </w:rPr>
        <w:t xml:space="preserve">van toepassing. </w:t>
      </w:r>
    </w:p>
    <w:bookmarkEnd w:id="8"/>
    <w:p w14:paraId="31A9950A" w14:textId="6B2FA106" w:rsidR="00541CFD" w:rsidRPr="008B121A" w:rsidRDefault="007C7780" w:rsidP="007C7780">
      <w:pPr>
        <w:spacing w:line="276" w:lineRule="auto"/>
        <w:ind w:left="567" w:hanging="567"/>
        <w:rPr>
          <w:rFonts w:ascii="Verdana" w:hAnsi="Verdana"/>
          <w:b/>
          <w:bCs/>
          <w:sz w:val="20"/>
          <w:szCs w:val="20"/>
        </w:rPr>
      </w:pPr>
      <w:r>
        <w:rPr>
          <w:rFonts w:ascii="Verdana" w:hAnsi="Verdana"/>
          <w:sz w:val="20"/>
          <w:szCs w:val="20"/>
        </w:rPr>
        <w:t>10</w:t>
      </w:r>
      <w:r w:rsidR="00BB1026" w:rsidRPr="008B121A">
        <w:rPr>
          <w:rFonts w:ascii="Verdana" w:hAnsi="Verdana"/>
          <w:sz w:val="20"/>
          <w:szCs w:val="20"/>
        </w:rPr>
        <w:t xml:space="preserve">.2 </w:t>
      </w:r>
      <w:r w:rsidR="007845FB" w:rsidRPr="008B121A">
        <w:rPr>
          <w:rFonts w:ascii="Verdana" w:hAnsi="Verdana"/>
          <w:sz w:val="20"/>
          <w:szCs w:val="20"/>
        </w:rPr>
        <w:tab/>
      </w:r>
      <w:r w:rsidR="00BB1026" w:rsidRPr="008B121A">
        <w:rPr>
          <w:rFonts w:ascii="Verdana" w:hAnsi="Verdana"/>
          <w:sz w:val="20"/>
          <w:szCs w:val="20"/>
        </w:rPr>
        <w:t xml:space="preserve">Geschillen met betrekking tot deze overeenkomst of met betrekking tot al hetgeen daarmee verband houdt of daaruit voortvloeit, zullen aan de bevoegde rechter in Nederland worden voorgelegd. </w:t>
      </w:r>
    </w:p>
    <w:p w14:paraId="51C77B12" w14:textId="77777777" w:rsidR="009B628D" w:rsidRPr="008B121A" w:rsidRDefault="009B628D" w:rsidP="00BB1026">
      <w:pPr>
        <w:rPr>
          <w:rFonts w:ascii="Verdana" w:hAnsi="Verdana"/>
          <w:b/>
          <w:bCs/>
          <w:sz w:val="20"/>
          <w:szCs w:val="20"/>
        </w:rPr>
      </w:pPr>
    </w:p>
    <w:p w14:paraId="6CC94498" w14:textId="77777777" w:rsidR="009B628D" w:rsidRPr="008B121A" w:rsidRDefault="009B628D" w:rsidP="00BB1026">
      <w:pPr>
        <w:rPr>
          <w:rFonts w:ascii="Verdana" w:hAnsi="Verdana"/>
          <w:b/>
          <w:bCs/>
          <w:sz w:val="20"/>
          <w:szCs w:val="20"/>
        </w:rPr>
      </w:pPr>
    </w:p>
    <w:p w14:paraId="26C786AC" w14:textId="77777777" w:rsidR="007845FB" w:rsidRPr="008B121A" w:rsidRDefault="007845FB" w:rsidP="00BB1026">
      <w:pPr>
        <w:rPr>
          <w:rFonts w:ascii="Verdana" w:hAnsi="Verdana"/>
          <w:sz w:val="20"/>
          <w:szCs w:val="20"/>
        </w:rPr>
      </w:pPr>
      <w:r w:rsidRPr="008B121A">
        <w:rPr>
          <w:rFonts w:ascii="Verdana" w:hAnsi="Verdana"/>
          <w:sz w:val="20"/>
          <w:szCs w:val="20"/>
        </w:rPr>
        <w:t>Aldus overeengekomen en voor akkoord getekend,</w:t>
      </w:r>
    </w:p>
    <w:p w14:paraId="4F863A18" w14:textId="77777777" w:rsidR="00BB1026" w:rsidRPr="008B121A" w:rsidRDefault="00BB1026" w:rsidP="00BB1026">
      <w:pPr>
        <w:rPr>
          <w:rFonts w:ascii="Verdana" w:hAnsi="Verdana"/>
          <w:sz w:val="20"/>
          <w:szCs w:val="20"/>
        </w:rPr>
      </w:pPr>
      <w:r w:rsidRPr="008B121A">
        <w:rPr>
          <w:rFonts w:ascii="Verdana" w:hAnsi="Verdana"/>
          <w:sz w:val="20"/>
          <w:szCs w:val="20"/>
        </w:rPr>
        <w:t xml:space="preserve"> </w:t>
      </w:r>
    </w:p>
    <w:p w14:paraId="6B6F7ABD" w14:textId="3F90EE1D" w:rsidR="007845FB" w:rsidRPr="008B121A" w:rsidRDefault="008B121A" w:rsidP="007845FB">
      <w:pPr>
        <w:rPr>
          <w:rFonts w:ascii="Verdana" w:hAnsi="Verdana"/>
          <w:sz w:val="20"/>
          <w:szCs w:val="20"/>
        </w:rPr>
      </w:pPr>
      <w:r w:rsidRPr="008B121A">
        <w:rPr>
          <w:rFonts w:ascii="Verdana" w:hAnsi="Verdana"/>
          <w:sz w:val="20"/>
          <w:szCs w:val="20"/>
        </w:rPr>
        <w:t>Hoofdaannemer</w:t>
      </w:r>
      <w:r w:rsidR="007845FB" w:rsidRPr="008B121A">
        <w:rPr>
          <w:rFonts w:ascii="Verdana" w:hAnsi="Verdana"/>
          <w:sz w:val="20"/>
          <w:szCs w:val="20"/>
        </w:rPr>
        <w:t>,</w:t>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r>
      <w:r w:rsidRPr="008B121A">
        <w:rPr>
          <w:rFonts w:ascii="Verdana" w:hAnsi="Verdana"/>
          <w:sz w:val="20"/>
          <w:szCs w:val="20"/>
        </w:rPr>
        <w:t>Onderaannemer</w:t>
      </w:r>
      <w:r w:rsidR="007845FB" w:rsidRPr="008B121A">
        <w:rPr>
          <w:rFonts w:ascii="Verdana" w:hAnsi="Verdana"/>
          <w:sz w:val="20"/>
          <w:szCs w:val="20"/>
        </w:rPr>
        <w:t>,</w:t>
      </w:r>
    </w:p>
    <w:p w14:paraId="2EC4A490" w14:textId="77777777" w:rsidR="007845FB" w:rsidRPr="008B121A" w:rsidRDefault="007845FB" w:rsidP="007845FB">
      <w:pPr>
        <w:rPr>
          <w:rFonts w:ascii="Verdana" w:hAnsi="Verdana"/>
          <w:sz w:val="20"/>
          <w:szCs w:val="20"/>
        </w:rPr>
      </w:pPr>
    </w:p>
    <w:p w14:paraId="48EA048D" w14:textId="77777777" w:rsidR="007845FB" w:rsidRPr="008B121A" w:rsidRDefault="007845FB" w:rsidP="007845FB">
      <w:pPr>
        <w:rPr>
          <w:rFonts w:ascii="Verdana" w:hAnsi="Verdana"/>
          <w:sz w:val="20"/>
          <w:szCs w:val="20"/>
        </w:rPr>
      </w:pPr>
    </w:p>
    <w:p w14:paraId="54BD5FB3" w14:textId="77777777" w:rsidR="007845FB" w:rsidRPr="008B121A" w:rsidRDefault="007845FB" w:rsidP="007845FB">
      <w:pPr>
        <w:rPr>
          <w:rFonts w:ascii="Verdana" w:hAnsi="Verdana"/>
          <w:sz w:val="20"/>
          <w:szCs w:val="20"/>
        </w:rPr>
      </w:pPr>
    </w:p>
    <w:p w14:paraId="000D4500" w14:textId="77777777" w:rsidR="007845FB" w:rsidRPr="008B121A" w:rsidRDefault="007845FB" w:rsidP="007845FB">
      <w:pPr>
        <w:rPr>
          <w:rFonts w:ascii="Verdana" w:hAnsi="Verdana"/>
          <w:sz w:val="20"/>
          <w:szCs w:val="20"/>
        </w:rPr>
      </w:pPr>
    </w:p>
    <w:p w14:paraId="181CC4DA" w14:textId="205B4F74" w:rsidR="007845FB" w:rsidRPr="008B121A" w:rsidRDefault="007845FB" w:rsidP="007845FB">
      <w:pPr>
        <w:rPr>
          <w:rFonts w:ascii="Verdana" w:hAnsi="Verdana"/>
          <w:sz w:val="20"/>
          <w:szCs w:val="20"/>
        </w:rPr>
      </w:pPr>
      <w:r w:rsidRPr="008B121A">
        <w:rPr>
          <w:rFonts w:ascii="Verdana" w:hAnsi="Verdana"/>
          <w:sz w:val="20"/>
          <w:szCs w:val="20"/>
        </w:rPr>
        <w:t>Naam:</w:t>
      </w:r>
      <w:r w:rsidRPr="008B121A">
        <w:rPr>
          <w:rFonts w:ascii="Verdana" w:hAnsi="Verdana"/>
          <w:sz w:val="20"/>
          <w:szCs w:val="20"/>
        </w:rPr>
        <w:tab/>
      </w:r>
      <w:r w:rsidR="007C7780" w:rsidRPr="003A3803">
        <w:rPr>
          <w:rFonts w:ascii="Verdana" w:hAnsi="Verdana"/>
          <w:sz w:val="20"/>
          <w:szCs w:val="20"/>
          <w:highlight w:val="lightGray"/>
        </w:rPr>
        <w:t>………..</w:t>
      </w:r>
      <w:r w:rsidR="007C7780">
        <w:rPr>
          <w:rFonts w:ascii="Verdana" w:hAnsi="Verdana"/>
          <w:sz w:val="20"/>
          <w:szCs w:val="20"/>
        </w:rPr>
        <w:tab/>
      </w:r>
      <w:r w:rsidR="007C7780">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t xml:space="preserve">Naam: </w:t>
      </w:r>
      <w:r w:rsidR="007C7780" w:rsidRPr="003A3803">
        <w:rPr>
          <w:rFonts w:ascii="Verdana" w:hAnsi="Verdana"/>
          <w:sz w:val="20"/>
          <w:szCs w:val="20"/>
          <w:highlight w:val="lightGray"/>
        </w:rPr>
        <w:t>………..</w:t>
      </w:r>
    </w:p>
    <w:p w14:paraId="21DF01C6" w14:textId="4F88AED2" w:rsidR="007845FB" w:rsidRPr="008B121A" w:rsidRDefault="003A3803" w:rsidP="007845FB">
      <w:pPr>
        <w:rPr>
          <w:rFonts w:ascii="Verdana" w:hAnsi="Verdana"/>
          <w:sz w:val="20"/>
          <w:szCs w:val="20"/>
        </w:rPr>
      </w:pPr>
      <w:r>
        <w:rPr>
          <w:rFonts w:ascii="Verdana" w:hAnsi="Verdana"/>
          <w:sz w:val="20"/>
          <w:szCs w:val="20"/>
        </w:rPr>
        <w:t>Functie:</w:t>
      </w:r>
      <w:r w:rsidR="007C7780" w:rsidRPr="003A3803">
        <w:rPr>
          <w:rFonts w:ascii="Verdana" w:hAnsi="Verdana"/>
          <w:sz w:val="20"/>
          <w:szCs w:val="20"/>
          <w:highlight w:val="lightGray"/>
        </w:rPr>
        <w:t>………..</w:t>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r>
      <w:r w:rsidR="007845FB" w:rsidRPr="008B121A">
        <w:rPr>
          <w:rFonts w:ascii="Verdana" w:hAnsi="Verdana"/>
          <w:sz w:val="20"/>
          <w:szCs w:val="20"/>
        </w:rPr>
        <w:tab/>
        <w:t>Functie:</w:t>
      </w:r>
      <w:r w:rsidR="007C7780" w:rsidRPr="003A3803">
        <w:rPr>
          <w:rFonts w:ascii="Verdana" w:hAnsi="Verdana"/>
          <w:sz w:val="20"/>
          <w:szCs w:val="20"/>
          <w:highlight w:val="lightGray"/>
        </w:rPr>
        <w:t>………..</w:t>
      </w:r>
      <w:r w:rsidR="007845FB" w:rsidRPr="008B121A">
        <w:rPr>
          <w:rFonts w:ascii="Verdana" w:hAnsi="Verdana"/>
          <w:sz w:val="20"/>
          <w:szCs w:val="20"/>
        </w:rPr>
        <w:t xml:space="preserve"> </w:t>
      </w:r>
    </w:p>
    <w:p w14:paraId="0353D36A" w14:textId="49A77EE9" w:rsidR="007845FB" w:rsidRPr="008B121A" w:rsidRDefault="007845FB" w:rsidP="007845FB">
      <w:pPr>
        <w:rPr>
          <w:rFonts w:ascii="Verdana" w:hAnsi="Verdana"/>
          <w:sz w:val="20"/>
          <w:szCs w:val="20"/>
        </w:rPr>
      </w:pPr>
      <w:r w:rsidRPr="008B121A">
        <w:rPr>
          <w:rFonts w:ascii="Verdana" w:hAnsi="Verdana"/>
          <w:sz w:val="20"/>
          <w:szCs w:val="20"/>
        </w:rPr>
        <w:t>Datum:</w:t>
      </w:r>
      <w:r w:rsidR="007C7780" w:rsidRPr="003A3803">
        <w:rPr>
          <w:rFonts w:ascii="Verdana" w:hAnsi="Verdana"/>
          <w:sz w:val="20"/>
          <w:szCs w:val="20"/>
          <w:highlight w:val="lightGray"/>
        </w:rPr>
        <w:t>………..</w:t>
      </w:r>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003A3803">
        <w:rPr>
          <w:rFonts w:ascii="Verdana" w:hAnsi="Verdana"/>
          <w:sz w:val="20"/>
          <w:szCs w:val="20"/>
        </w:rPr>
        <w:tab/>
      </w:r>
      <w:r w:rsidRPr="008B121A">
        <w:rPr>
          <w:rFonts w:ascii="Verdana" w:hAnsi="Verdana"/>
          <w:sz w:val="20"/>
          <w:szCs w:val="20"/>
        </w:rPr>
        <w:t>Datum:</w:t>
      </w:r>
      <w:r w:rsidR="007C7780" w:rsidRPr="003A3803">
        <w:rPr>
          <w:rFonts w:ascii="Verdana" w:hAnsi="Verdana"/>
          <w:sz w:val="20"/>
          <w:szCs w:val="20"/>
          <w:highlight w:val="lightGray"/>
        </w:rPr>
        <w:t>………..</w:t>
      </w:r>
    </w:p>
    <w:p w14:paraId="2E024762" w14:textId="4F8343AC" w:rsidR="00395865" w:rsidRDefault="007845FB">
      <w:pPr>
        <w:rPr>
          <w:rFonts w:ascii="Verdana" w:hAnsi="Verdana"/>
          <w:sz w:val="20"/>
          <w:szCs w:val="20"/>
        </w:rPr>
      </w:pPr>
      <w:r w:rsidRPr="008B121A">
        <w:rPr>
          <w:rFonts w:ascii="Verdana" w:hAnsi="Verdana"/>
          <w:sz w:val="20"/>
          <w:szCs w:val="20"/>
        </w:rPr>
        <w:t xml:space="preserve">Plaats: </w:t>
      </w:r>
      <w:r w:rsidR="007C7780" w:rsidRPr="003A3803">
        <w:rPr>
          <w:rFonts w:ascii="Verdana" w:hAnsi="Verdana"/>
          <w:sz w:val="20"/>
          <w:szCs w:val="20"/>
          <w:highlight w:val="lightGray"/>
        </w:rPr>
        <w:t>………..</w:t>
      </w:r>
      <w:r w:rsidRPr="008B121A">
        <w:rPr>
          <w:rFonts w:ascii="Verdana" w:hAnsi="Verdana"/>
          <w:sz w:val="20"/>
          <w:szCs w:val="20"/>
        </w:rPr>
        <w:tab/>
      </w:r>
      <w:bookmarkStart w:id="9" w:name="_GoBack"/>
      <w:bookmarkEnd w:id="9"/>
      <w:r w:rsidRPr="008B121A">
        <w:rPr>
          <w:rFonts w:ascii="Verdana" w:hAnsi="Verdana"/>
          <w:sz w:val="20"/>
          <w:szCs w:val="20"/>
        </w:rPr>
        <w:tab/>
      </w:r>
      <w:r w:rsidRPr="008B121A">
        <w:rPr>
          <w:rFonts w:ascii="Verdana" w:hAnsi="Verdana"/>
          <w:sz w:val="20"/>
          <w:szCs w:val="20"/>
        </w:rPr>
        <w:tab/>
      </w:r>
      <w:r w:rsidRPr="008B121A">
        <w:rPr>
          <w:rFonts w:ascii="Verdana" w:hAnsi="Verdana"/>
          <w:sz w:val="20"/>
          <w:szCs w:val="20"/>
        </w:rPr>
        <w:tab/>
      </w:r>
      <w:r w:rsidR="007C7780">
        <w:rPr>
          <w:rFonts w:ascii="Verdana" w:hAnsi="Verdana"/>
          <w:sz w:val="20"/>
          <w:szCs w:val="20"/>
        </w:rPr>
        <w:tab/>
      </w:r>
      <w:r w:rsidR="007C7780">
        <w:rPr>
          <w:rFonts w:ascii="Verdana" w:hAnsi="Verdana"/>
          <w:sz w:val="20"/>
          <w:szCs w:val="20"/>
        </w:rPr>
        <w:tab/>
      </w:r>
      <w:r w:rsidRPr="008B121A">
        <w:rPr>
          <w:rFonts w:ascii="Verdana" w:hAnsi="Verdana"/>
          <w:sz w:val="20"/>
          <w:szCs w:val="20"/>
        </w:rPr>
        <w:t xml:space="preserve">Plaats: </w:t>
      </w:r>
      <w:r w:rsidR="007C7780" w:rsidRPr="003A3803">
        <w:rPr>
          <w:rFonts w:ascii="Verdana" w:hAnsi="Verdana"/>
          <w:sz w:val="20"/>
          <w:szCs w:val="20"/>
          <w:highlight w:val="lightGray"/>
        </w:rPr>
        <w:t>………..</w:t>
      </w:r>
    </w:p>
    <w:sectPr w:rsidR="00395865" w:rsidSect="00FE0BC1">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4804" w14:textId="77777777" w:rsidR="00AD2428" w:rsidRDefault="00AD2428">
      <w:r>
        <w:separator/>
      </w:r>
    </w:p>
  </w:endnote>
  <w:endnote w:type="continuationSeparator" w:id="0">
    <w:p w14:paraId="7D1AD3EB" w14:textId="77777777" w:rsidR="00AD2428" w:rsidRDefault="00AD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F5E6" w14:textId="4AC5223C" w:rsidR="00EB7E19" w:rsidRPr="008B121A" w:rsidRDefault="00CA78BF" w:rsidP="005A1C8B">
    <w:pPr>
      <w:pStyle w:val="Voettekst"/>
      <w:pBdr>
        <w:top w:val="single" w:sz="4" w:space="1" w:color="auto"/>
      </w:pBdr>
      <w:rPr>
        <w:rStyle w:val="Paginanummer"/>
        <w:rFonts w:ascii="Verdana" w:hAnsi="Verdana"/>
        <w:sz w:val="18"/>
        <w:szCs w:val="18"/>
      </w:rPr>
    </w:pPr>
    <w:r>
      <w:rPr>
        <w:rStyle w:val="Paginanummer"/>
        <w:rFonts w:ascii="Verdana" w:hAnsi="Verdana"/>
        <w:sz w:val="18"/>
        <w:szCs w:val="18"/>
      </w:rPr>
      <w:t xml:space="preserve">Dienstverleningsovereenkomst </w:t>
    </w:r>
    <w:r w:rsidR="00F13B48">
      <w:rPr>
        <w:rStyle w:val="Paginanummer"/>
        <w:rFonts w:ascii="Verdana" w:hAnsi="Verdana"/>
        <w:sz w:val="18"/>
        <w:szCs w:val="18"/>
      </w:rPr>
      <w:t>Eindv</w:t>
    </w:r>
    <w:r>
      <w:rPr>
        <w:rStyle w:val="Paginanummer"/>
        <w:rFonts w:ascii="Verdana" w:hAnsi="Verdana"/>
        <w:sz w:val="18"/>
        <w:szCs w:val="18"/>
      </w:rPr>
      <w:t xml:space="preserve">ersie </w:t>
    </w:r>
    <w:r w:rsidR="00702F57" w:rsidRPr="00702F57">
      <w:rPr>
        <w:rStyle w:val="Paginanummer"/>
        <w:rFonts w:ascii="Verdana" w:hAnsi="Verdana"/>
        <w:sz w:val="18"/>
        <w:szCs w:val="18"/>
      </w:rPr>
      <w:t>2019-</w:t>
    </w:r>
    <w:r>
      <w:rPr>
        <w:rStyle w:val="Paginanummer"/>
        <w:rFonts w:ascii="Verdana" w:hAnsi="Verdana"/>
        <w:sz w:val="18"/>
        <w:szCs w:val="18"/>
      </w:rPr>
      <w:t>1</w:t>
    </w:r>
    <w:r w:rsidR="00F13B48">
      <w:rPr>
        <w:rStyle w:val="Paginanummer"/>
        <w:rFonts w:ascii="Verdana" w:hAnsi="Verdana"/>
        <w:sz w:val="18"/>
        <w:szCs w:val="18"/>
      </w:rPr>
      <w:t>1</w:t>
    </w:r>
    <w:r>
      <w:rPr>
        <w:rStyle w:val="Paginanummer"/>
        <w:rFonts w:ascii="Verdana" w:hAnsi="Verdana"/>
        <w:sz w:val="18"/>
        <w:szCs w:val="18"/>
      </w:rPr>
      <w:t>-</w:t>
    </w:r>
    <w:r w:rsidR="00F13B48">
      <w:rPr>
        <w:rStyle w:val="Paginanummer"/>
        <w:rFonts w:ascii="Verdana" w:hAnsi="Verdana"/>
        <w:sz w:val="18"/>
        <w:szCs w:val="18"/>
      </w:rPr>
      <w:t>0</w:t>
    </w:r>
    <w:r w:rsidR="00875DC2">
      <w:rPr>
        <w:rStyle w:val="Paginanummer"/>
        <w:rFonts w:ascii="Verdana" w:hAnsi="Verdana"/>
        <w:sz w:val="18"/>
        <w:szCs w:val="18"/>
      </w:rPr>
      <w:t>6</w:t>
    </w:r>
    <w:r w:rsidR="00EB7E19" w:rsidRPr="005A1C8B">
      <w:rPr>
        <w:rStyle w:val="Paginanummer"/>
        <w:sz w:val="18"/>
        <w:szCs w:val="18"/>
      </w:rPr>
      <w:tab/>
    </w:r>
    <w:r w:rsidR="00EB7E19" w:rsidRPr="008B121A">
      <w:rPr>
        <w:rStyle w:val="Paginanummer"/>
        <w:rFonts w:ascii="Verdana" w:hAnsi="Verdana"/>
        <w:sz w:val="18"/>
        <w:szCs w:val="18"/>
      </w:rPr>
      <w:t xml:space="preserve">Pag. </w:t>
    </w:r>
    <w:r w:rsidR="00EB7E19" w:rsidRPr="008B121A">
      <w:rPr>
        <w:rStyle w:val="Paginanummer"/>
        <w:rFonts w:ascii="Verdana" w:hAnsi="Verdana"/>
        <w:sz w:val="18"/>
        <w:szCs w:val="18"/>
      </w:rPr>
      <w:fldChar w:fldCharType="begin"/>
    </w:r>
    <w:r w:rsidR="00EB7E19" w:rsidRPr="008B121A">
      <w:rPr>
        <w:rStyle w:val="Paginanummer"/>
        <w:rFonts w:ascii="Verdana" w:hAnsi="Verdana"/>
        <w:sz w:val="18"/>
        <w:szCs w:val="18"/>
      </w:rPr>
      <w:instrText xml:space="preserve"> PAGE   \* MERGEFORMAT </w:instrText>
    </w:r>
    <w:r w:rsidR="00EB7E19" w:rsidRPr="008B121A">
      <w:rPr>
        <w:rStyle w:val="Paginanummer"/>
        <w:rFonts w:ascii="Verdana" w:hAnsi="Verdana"/>
        <w:sz w:val="18"/>
        <w:szCs w:val="18"/>
      </w:rPr>
      <w:fldChar w:fldCharType="separate"/>
    </w:r>
    <w:r w:rsidR="003A3803">
      <w:rPr>
        <w:rStyle w:val="Paginanummer"/>
        <w:rFonts w:ascii="Verdana" w:hAnsi="Verdana"/>
        <w:noProof/>
        <w:sz w:val="18"/>
        <w:szCs w:val="18"/>
      </w:rPr>
      <w:t>6</w:t>
    </w:r>
    <w:r w:rsidR="00EB7E19" w:rsidRPr="008B121A">
      <w:rPr>
        <w:rStyle w:val="Paginanummer"/>
        <w:rFonts w:ascii="Verdana" w:hAnsi="Verdana"/>
        <w:sz w:val="18"/>
        <w:szCs w:val="18"/>
      </w:rPr>
      <w:fldChar w:fldCharType="end"/>
    </w:r>
    <w:r w:rsidR="00EB7E19" w:rsidRPr="008B121A">
      <w:rPr>
        <w:rStyle w:val="Paginanummer"/>
        <w:rFonts w:ascii="Verdana" w:hAnsi="Verdana"/>
        <w:sz w:val="18"/>
        <w:szCs w:val="18"/>
      </w:rPr>
      <w:t xml:space="preserve"> van </w:t>
    </w:r>
    <w:r w:rsidR="00A47D81" w:rsidRPr="008B121A">
      <w:fldChar w:fldCharType="begin"/>
    </w:r>
    <w:r w:rsidR="00A47D81" w:rsidRPr="008B121A">
      <w:rPr>
        <w:rFonts w:ascii="Verdana" w:hAnsi="Verdana"/>
      </w:rPr>
      <w:instrText xml:space="preserve"> NUMPAGES  \* Arabic  \* MERGEFORMAT </w:instrText>
    </w:r>
    <w:r w:rsidR="00A47D81" w:rsidRPr="008B121A">
      <w:fldChar w:fldCharType="separate"/>
    </w:r>
    <w:r w:rsidR="003A3803" w:rsidRPr="003A3803">
      <w:rPr>
        <w:rStyle w:val="Paginanummer"/>
        <w:noProof/>
        <w:sz w:val="18"/>
        <w:szCs w:val="18"/>
      </w:rPr>
      <w:t>7</w:t>
    </w:r>
    <w:r w:rsidR="00A47D81" w:rsidRPr="008B121A">
      <w:rPr>
        <w:rStyle w:val="Paginanummer"/>
        <w:rFonts w:ascii="Verdana" w:hAnsi="Verdan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FB9E" w14:textId="77777777" w:rsidR="00AD2428" w:rsidRDefault="00AD2428">
      <w:r>
        <w:separator/>
      </w:r>
    </w:p>
  </w:footnote>
  <w:footnote w:type="continuationSeparator" w:id="0">
    <w:p w14:paraId="7545F099" w14:textId="77777777" w:rsidR="00AD2428" w:rsidRDefault="00AD2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3ED2" w14:textId="32384E85" w:rsidR="008409A6" w:rsidRPr="008B121A" w:rsidRDefault="008B121A" w:rsidP="005A1C8B">
    <w:pPr>
      <w:pStyle w:val="Koptekst"/>
      <w:rPr>
        <w:rFonts w:ascii="Verdana" w:hAnsi="Verdana"/>
      </w:rPr>
    </w:pPr>
    <w:r w:rsidRPr="008B121A">
      <w:rPr>
        <w:rFonts w:ascii="Verdana" w:hAnsi="Verdana"/>
      </w:rPr>
      <w:t>Dienstverleningso</w:t>
    </w:r>
    <w:r w:rsidR="00EB7E19" w:rsidRPr="008B121A">
      <w:rPr>
        <w:rFonts w:ascii="Verdana" w:hAnsi="Verdana"/>
      </w:rPr>
      <w:t xml:space="preserve">vereenkomst </w:t>
    </w:r>
    <w:r w:rsidR="00B969FF">
      <w:rPr>
        <w:rFonts w:ascii="Verdana" w:hAnsi="Verdana"/>
      </w:rPr>
      <w:t xml:space="preserve">Jeugdhulp </w:t>
    </w:r>
    <w:r w:rsidRPr="008B121A">
      <w:rPr>
        <w:rFonts w:ascii="Verdana" w:hAnsi="Verdana"/>
      </w:rPr>
      <w:t>&lt;</w:t>
    </w:r>
    <w:r w:rsidRPr="000C33FB">
      <w:rPr>
        <w:rFonts w:ascii="Verdana" w:hAnsi="Verdana"/>
        <w:highlight w:val="lightGray"/>
      </w:rPr>
      <w:t>Naam Hoofdaannemer</w:t>
    </w:r>
    <w:r w:rsidRPr="008B121A">
      <w:rPr>
        <w:rFonts w:ascii="Verdana" w:hAnsi="Verdana"/>
      </w:rPr>
      <w:t>&gt;</w:t>
    </w:r>
    <w:r w:rsidR="008409A6" w:rsidRPr="008B121A">
      <w:rPr>
        <w:rFonts w:ascii="Verdana" w:hAnsi="Verdana"/>
      </w:rPr>
      <w:t xml:space="preserve"> - </w:t>
    </w:r>
    <w:r w:rsidRPr="008B121A">
      <w:rPr>
        <w:rFonts w:ascii="Verdana" w:hAnsi="Verdana"/>
      </w:rPr>
      <w:t>&lt;</w:t>
    </w:r>
    <w:r w:rsidRPr="000C33FB">
      <w:rPr>
        <w:rFonts w:ascii="Verdana" w:hAnsi="Verdana"/>
        <w:highlight w:val="lightGray"/>
      </w:rPr>
      <w:t>Naam Onderaannemer</w:t>
    </w:r>
    <w:r w:rsidRPr="008B121A">
      <w:rPr>
        <w:rFonts w:ascii="Verdana" w:hAnsi="Verdana"/>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BE"/>
    <w:multiLevelType w:val="hybridMultilevel"/>
    <w:tmpl w:val="0C6849AA"/>
    <w:lvl w:ilvl="0" w:tplc="8F483662">
      <w:start w:val="1"/>
      <w:numFmt w:val="bullet"/>
      <w:pStyle w:val="Dottedlis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6620B77"/>
    <w:multiLevelType w:val="hybridMultilevel"/>
    <w:tmpl w:val="A9BE72F8"/>
    <w:lvl w:ilvl="0" w:tplc="E3C20A40">
      <w:start w:val="1"/>
      <w:numFmt w:val="lowerLetter"/>
      <w:lvlText w:val="%1."/>
      <w:lvlJc w:val="left"/>
      <w:pPr>
        <w:ind w:left="708" w:hanging="360"/>
      </w:pPr>
      <w:rPr>
        <w:rFonts w:hint="default"/>
      </w:rPr>
    </w:lvl>
    <w:lvl w:ilvl="1" w:tplc="04130019" w:tentative="1">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2">
    <w:nsid w:val="153F41D0"/>
    <w:multiLevelType w:val="multilevel"/>
    <w:tmpl w:val="934EAF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nsid w:val="1E0B55B5"/>
    <w:multiLevelType w:val="multilevel"/>
    <w:tmpl w:val="5CD247C4"/>
    <w:lvl w:ilvl="0">
      <w:start w:val="1"/>
      <w:numFmt w:val="decimal"/>
      <w:pStyle w:val="NumberedList"/>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1F536051"/>
    <w:multiLevelType w:val="multilevel"/>
    <w:tmpl w:val="8C5AC9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F6106A1"/>
    <w:multiLevelType w:val="hybridMultilevel"/>
    <w:tmpl w:val="88E67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2A0BB0"/>
    <w:multiLevelType w:val="hybridMultilevel"/>
    <w:tmpl w:val="AAEEE8A2"/>
    <w:lvl w:ilvl="0" w:tplc="4B6277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22F25E0"/>
    <w:multiLevelType w:val="multilevel"/>
    <w:tmpl w:val="9B8E39E4"/>
    <w:lvl w:ilvl="0">
      <w:start w:val="1"/>
      <w:numFmt w:val="decimal"/>
      <w:lvlText w:val="%1."/>
      <w:lvlJc w:val="left"/>
      <w:pPr>
        <w:tabs>
          <w:tab w:val="num" w:pos="851"/>
        </w:tabs>
        <w:ind w:left="851" w:hanging="851"/>
      </w:pPr>
      <w:rPr>
        <w:rFonts w:ascii="Arial" w:hAnsi="Arial" w:hint="default"/>
        <w:b/>
        <w:i w:val="0"/>
        <w:sz w:val="24"/>
        <w:szCs w:val="28"/>
      </w:rPr>
    </w:lvl>
    <w:lvl w:ilvl="1">
      <w:start w:val="1"/>
      <w:numFmt w:val="decimal"/>
      <w:lvlText w:val="%1.%2"/>
      <w:lvlJc w:val="left"/>
      <w:pPr>
        <w:tabs>
          <w:tab w:val="num" w:pos="851"/>
        </w:tabs>
        <w:ind w:left="851" w:hanging="851"/>
      </w:pPr>
      <w:rPr>
        <w:rFonts w:ascii="Arial" w:hAnsi="Arial" w:hint="default"/>
        <w:b/>
        <w:i w:val="0"/>
        <w:sz w:val="20"/>
        <w:szCs w:val="24"/>
      </w:rPr>
    </w:lvl>
    <w:lvl w:ilvl="2">
      <w:start w:val="1"/>
      <w:numFmt w:val="decimal"/>
      <w:lvlText w:val="%1.%2.%3"/>
      <w:lvlJc w:val="left"/>
      <w:pPr>
        <w:tabs>
          <w:tab w:val="num" w:pos="851"/>
        </w:tabs>
        <w:ind w:left="851" w:hanging="851"/>
      </w:pPr>
      <w:rPr>
        <w:rFonts w:ascii="Arial" w:hAnsi="Arial" w:hint="default"/>
        <w:b/>
        <w:i w:val="0"/>
        <w:sz w:val="20"/>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A840C8"/>
    <w:multiLevelType w:val="hybridMultilevel"/>
    <w:tmpl w:val="53A66646"/>
    <w:lvl w:ilvl="0" w:tplc="9CF0259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nsid w:val="2B772274"/>
    <w:multiLevelType w:val="multilevel"/>
    <w:tmpl w:val="6208510A"/>
    <w:lvl w:ilvl="0">
      <w:start w:val="1"/>
      <w:numFmt w:val="decimal"/>
      <w:lvlText w:val="%1."/>
      <w:lvlJc w:val="left"/>
      <w:pPr>
        <w:tabs>
          <w:tab w:val="num" w:pos="851"/>
        </w:tabs>
        <w:ind w:left="851" w:hanging="851"/>
      </w:pPr>
      <w:rPr>
        <w:rFonts w:ascii="Arial" w:hAnsi="Arial" w:hint="default"/>
        <w:b/>
        <w:i w:val="0"/>
        <w:sz w:val="24"/>
        <w:szCs w:val="28"/>
      </w:rPr>
    </w:lvl>
    <w:lvl w:ilvl="1">
      <w:start w:val="1"/>
      <w:numFmt w:val="decimal"/>
      <w:lvlText w:val="%1.%2"/>
      <w:lvlJc w:val="left"/>
      <w:pPr>
        <w:tabs>
          <w:tab w:val="num" w:pos="851"/>
        </w:tabs>
        <w:ind w:left="851" w:hanging="851"/>
      </w:pPr>
      <w:rPr>
        <w:rFonts w:ascii="Arial" w:hAnsi="Arial" w:hint="default"/>
        <w:b/>
        <w:i w:val="0"/>
        <w:sz w:val="20"/>
        <w:szCs w:val="24"/>
      </w:rPr>
    </w:lvl>
    <w:lvl w:ilvl="2">
      <w:start w:val="1"/>
      <w:numFmt w:val="decimal"/>
      <w:lvlText w:val="%1.%2.%3"/>
      <w:lvlJc w:val="left"/>
      <w:pPr>
        <w:tabs>
          <w:tab w:val="num" w:pos="851"/>
        </w:tabs>
        <w:ind w:left="851" w:hanging="851"/>
      </w:pPr>
      <w:rPr>
        <w:rFonts w:ascii="Arial" w:hAnsi="Arial" w:hint="default"/>
        <w:b/>
        <w:i w:val="0"/>
        <w:sz w:val="20"/>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1F37379"/>
    <w:multiLevelType w:val="hybridMultilevel"/>
    <w:tmpl w:val="27820E20"/>
    <w:lvl w:ilvl="0" w:tplc="2BA60DF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39081B"/>
    <w:multiLevelType w:val="multilevel"/>
    <w:tmpl w:val="D80842C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
    <w:nsid w:val="37242936"/>
    <w:multiLevelType w:val="multilevel"/>
    <w:tmpl w:val="515CB20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383B6D1C"/>
    <w:multiLevelType w:val="hybridMultilevel"/>
    <w:tmpl w:val="EE92FC8C"/>
    <w:lvl w:ilvl="0" w:tplc="0A06DFC0">
      <w:start w:val="1"/>
      <w:numFmt w:val="decimal"/>
      <w:lvlText w:val="%1."/>
      <w:lvlJc w:val="left"/>
      <w:pPr>
        <w:ind w:left="360" w:hanging="360"/>
      </w:pPr>
      <w:rPr>
        <w:rFonts w:asciiTheme="minorHAnsi" w:hAnsiTheme="minorHAnsi" w:cs="Arial" w:hint="default"/>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E805BEF"/>
    <w:multiLevelType w:val="multilevel"/>
    <w:tmpl w:val="51FCB1A0"/>
    <w:lvl w:ilvl="0">
      <w:start w:val="5"/>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4FE95FF8"/>
    <w:multiLevelType w:val="hybridMultilevel"/>
    <w:tmpl w:val="7D5A60B4"/>
    <w:lvl w:ilvl="0" w:tplc="D6B8DBA2">
      <w:start w:val="1"/>
      <w:numFmt w:val="decimal"/>
      <w:lvlText w:val="%1."/>
      <w:lvlJc w:val="left"/>
      <w:pPr>
        <w:ind w:left="340" w:hanging="283"/>
      </w:pPr>
      <w:rPr>
        <w:rFonts w:hint="default"/>
      </w:rPr>
    </w:lvl>
    <w:lvl w:ilvl="1" w:tplc="04130019" w:tentative="1">
      <w:start w:val="1"/>
      <w:numFmt w:val="lowerLetter"/>
      <w:lvlText w:val="%2."/>
      <w:lvlJc w:val="left"/>
      <w:pPr>
        <w:ind w:left="1270" w:hanging="360"/>
      </w:pPr>
    </w:lvl>
    <w:lvl w:ilvl="2" w:tplc="0413001B" w:tentative="1">
      <w:start w:val="1"/>
      <w:numFmt w:val="lowerRoman"/>
      <w:lvlText w:val="%3."/>
      <w:lvlJc w:val="right"/>
      <w:pPr>
        <w:ind w:left="1990" w:hanging="180"/>
      </w:pPr>
    </w:lvl>
    <w:lvl w:ilvl="3" w:tplc="0413000F" w:tentative="1">
      <w:start w:val="1"/>
      <w:numFmt w:val="decimal"/>
      <w:lvlText w:val="%4."/>
      <w:lvlJc w:val="left"/>
      <w:pPr>
        <w:ind w:left="2710" w:hanging="360"/>
      </w:pPr>
    </w:lvl>
    <w:lvl w:ilvl="4" w:tplc="04130019" w:tentative="1">
      <w:start w:val="1"/>
      <w:numFmt w:val="lowerLetter"/>
      <w:lvlText w:val="%5."/>
      <w:lvlJc w:val="left"/>
      <w:pPr>
        <w:ind w:left="3430" w:hanging="360"/>
      </w:pPr>
    </w:lvl>
    <w:lvl w:ilvl="5" w:tplc="0413001B" w:tentative="1">
      <w:start w:val="1"/>
      <w:numFmt w:val="lowerRoman"/>
      <w:lvlText w:val="%6."/>
      <w:lvlJc w:val="right"/>
      <w:pPr>
        <w:ind w:left="4150" w:hanging="180"/>
      </w:pPr>
    </w:lvl>
    <w:lvl w:ilvl="6" w:tplc="0413000F" w:tentative="1">
      <w:start w:val="1"/>
      <w:numFmt w:val="decimal"/>
      <w:lvlText w:val="%7."/>
      <w:lvlJc w:val="left"/>
      <w:pPr>
        <w:ind w:left="4870" w:hanging="360"/>
      </w:pPr>
    </w:lvl>
    <w:lvl w:ilvl="7" w:tplc="04130019" w:tentative="1">
      <w:start w:val="1"/>
      <w:numFmt w:val="lowerLetter"/>
      <w:lvlText w:val="%8."/>
      <w:lvlJc w:val="left"/>
      <w:pPr>
        <w:ind w:left="5590" w:hanging="360"/>
      </w:pPr>
    </w:lvl>
    <w:lvl w:ilvl="8" w:tplc="0413001B" w:tentative="1">
      <w:start w:val="1"/>
      <w:numFmt w:val="lowerRoman"/>
      <w:lvlText w:val="%9."/>
      <w:lvlJc w:val="right"/>
      <w:pPr>
        <w:ind w:left="6310" w:hanging="180"/>
      </w:pPr>
    </w:lvl>
  </w:abstractNum>
  <w:abstractNum w:abstractNumId="16">
    <w:nsid w:val="52252C0C"/>
    <w:multiLevelType w:val="hybridMultilevel"/>
    <w:tmpl w:val="FCEA2502"/>
    <w:lvl w:ilvl="0" w:tplc="DCF64BF2">
      <w:numFmt w:val="bullet"/>
      <w:lvlText w:val="-"/>
      <w:lvlJc w:val="left"/>
      <w:pPr>
        <w:ind w:left="708" w:hanging="360"/>
      </w:pPr>
      <w:rPr>
        <w:rFonts w:ascii="Arial" w:eastAsia="Times New Roman" w:hAnsi="Arial"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7">
    <w:nsid w:val="54340E34"/>
    <w:multiLevelType w:val="hybridMultilevel"/>
    <w:tmpl w:val="A984C2BC"/>
    <w:lvl w:ilvl="0" w:tplc="990614B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F61D47"/>
    <w:multiLevelType w:val="hybridMultilevel"/>
    <w:tmpl w:val="F858C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5FC697A"/>
    <w:multiLevelType w:val="hybridMultilevel"/>
    <w:tmpl w:val="7FD46128"/>
    <w:lvl w:ilvl="0" w:tplc="0413000F">
      <w:start w:val="1"/>
      <w:numFmt w:val="decimal"/>
      <w:lvlText w:val="%1."/>
      <w:lvlJc w:val="left"/>
      <w:pPr>
        <w:ind w:left="360" w:hanging="360"/>
      </w:pPr>
      <w:rPr>
        <w:rFonts w:hint="default"/>
      </w:rPr>
    </w:lvl>
    <w:lvl w:ilvl="1" w:tplc="CAAA8C28">
      <w:start w:val="1"/>
      <w:numFmt w:val="lowerLetter"/>
      <w:lvlText w:val="%2."/>
      <w:lvlJc w:val="left"/>
      <w:pPr>
        <w:ind w:left="1080" w:hanging="360"/>
      </w:pPr>
      <w:rPr>
        <w:rFonts w:asciiTheme="minorHAnsi" w:hAnsiTheme="minorHAnsi" w:hint="default"/>
        <w:sz w:val="22"/>
        <w:szCs w:val="22"/>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7CB4F83"/>
    <w:multiLevelType w:val="hybridMultilevel"/>
    <w:tmpl w:val="F68E6F40"/>
    <w:lvl w:ilvl="0" w:tplc="820A37F2">
      <w:start w:val="1"/>
      <w:numFmt w:val="lowerLetter"/>
      <w:lvlText w:val="%1."/>
      <w:lvlJc w:val="left"/>
      <w:pPr>
        <w:ind w:left="1424" w:hanging="360"/>
      </w:pPr>
      <w:rPr>
        <w:rFonts w:asciiTheme="minorHAnsi" w:eastAsiaTheme="minorHAnsi" w:hAnsiTheme="minorHAnsi" w:cstheme="minorBidi"/>
        <w:sz w:val="22"/>
        <w:szCs w:val="22"/>
      </w:rPr>
    </w:lvl>
    <w:lvl w:ilvl="1" w:tplc="04130019" w:tentative="1">
      <w:start w:val="1"/>
      <w:numFmt w:val="lowerLetter"/>
      <w:lvlText w:val="%2."/>
      <w:lvlJc w:val="left"/>
      <w:pPr>
        <w:ind w:left="2144" w:hanging="360"/>
      </w:pPr>
    </w:lvl>
    <w:lvl w:ilvl="2" w:tplc="0413001B" w:tentative="1">
      <w:start w:val="1"/>
      <w:numFmt w:val="lowerRoman"/>
      <w:lvlText w:val="%3."/>
      <w:lvlJc w:val="right"/>
      <w:pPr>
        <w:ind w:left="2864" w:hanging="180"/>
      </w:pPr>
    </w:lvl>
    <w:lvl w:ilvl="3" w:tplc="0413000F" w:tentative="1">
      <w:start w:val="1"/>
      <w:numFmt w:val="decimal"/>
      <w:lvlText w:val="%4."/>
      <w:lvlJc w:val="left"/>
      <w:pPr>
        <w:ind w:left="3584" w:hanging="360"/>
      </w:pPr>
    </w:lvl>
    <w:lvl w:ilvl="4" w:tplc="04130019" w:tentative="1">
      <w:start w:val="1"/>
      <w:numFmt w:val="lowerLetter"/>
      <w:lvlText w:val="%5."/>
      <w:lvlJc w:val="left"/>
      <w:pPr>
        <w:ind w:left="4304" w:hanging="360"/>
      </w:pPr>
    </w:lvl>
    <w:lvl w:ilvl="5" w:tplc="0413001B" w:tentative="1">
      <w:start w:val="1"/>
      <w:numFmt w:val="lowerRoman"/>
      <w:lvlText w:val="%6."/>
      <w:lvlJc w:val="right"/>
      <w:pPr>
        <w:ind w:left="5024" w:hanging="180"/>
      </w:pPr>
    </w:lvl>
    <w:lvl w:ilvl="6" w:tplc="0413000F" w:tentative="1">
      <w:start w:val="1"/>
      <w:numFmt w:val="decimal"/>
      <w:lvlText w:val="%7."/>
      <w:lvlJc w:val="left"/>
      <w:pPr>
        <w:ind w:left="5744" w:hanging="360"/>
      </w:pPr>
    </w:lvl>
    <w:lvl w:ilvl="7" w:tplc="04130019" w:tentative="1">
      <w:start w:val="1"/>
      <w:numFmt w:val="lowerLetter"/>
      <w:lvlText w:val="%8."/>
      <w:lvlJc w:val="left"/>
      <w:pPr>
        <w:ind w:left="6464" w:hanging="360"/>
      </w:pPr>
    </w:lvl>
    <w:lvl w:ilvl="8" w:tplc="0413001B" w:tentative="1">
      <w:start w:val="1"/>
      <w:numFmt w:val="lowerRoman"/>
      <w:lvlText w:val="%9."/>
      <w:lvlJc w:val="right"/>
      <w:pPr>
        <w:ind w:left="7184" w:hanging="180"/>
      </w:pPr>
    </w:lvl>
  </w:abstractNum>
  <w:abstractNum w:abstractNumId="21">
    <w:nsid w:val="5C0206DB"/>
    <w:multiLevelType w:val="hybridMultilevel"/>
    <w:tmpl w:val="B69029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DB06C71"/>
    <w:multiLevelType w:val="hybridMultilevel"/>
    <w:tmpl w:val="0AFA906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091697E"/>
    <w:multiLevelType w:val="hybridMultilevel"/>
    <w:tmpl w:val="BF0484D8"/>
    <w:lvl w:ilvl="0" w:tplc="674059B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1182ED7"/>
    <w:multiLevelType w:val="hybridMultilevel"/>
    <w:tmpl w:val="55180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55A69B3"/>
    <w:multiLevelType w:val="hybridMultilevel"/>
    <w:tmpl w:val="5BA4FB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70F6A4D"/>
    <w:multiLevelType w:val="multilevel"/>
    <w:tmpl w:val="92B0D70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8EF7239"/>
    <w:multiLevelType w:val="hybridMultilevel"/>
    <w:tmpl w:val="8596547A"/>
    <w:lvl w:ilvl="0" w:tplc="990614B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C8D19F6"/>
    <w:multiLevelType w:val="hybridMultilevel"/>
    <w:tmpl w:val="7A06D9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70AA6A30"/>
    <w:multiLevelType w:val="hybridMultilevel"/>
    <w:tmpl w:val="626C25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70DC7A3C"/>
    <w:multiLevelType w:val="hybridMultilevel"/>
    <w:tmpl w:val="51C8D2B2"/>
    <w:lvl w:ilvl="0" w:tplc="04130019">
      <w:start w:val="1"/>
      <w:numFmt w:val="lowerLetter"/>
      <w:lvlText w:val="%1."/>
      <w:lvlJc w:val="left"/>
      <w:pPr>
        <w:ind w:left="720" w:hanging="360"/>
      </w:pPr>
    </w:lvl>
    <w:lvl w:ilvl="1" w:tplc="9E3022DE">
      <w:numFmt w:val="bullet"/>
      <w:lvlText w:val="-"/>
      <w:lvlJc w:val="left"/>
      <w:pPr>
        <w:ind w:left="1650" w:hanging="57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0E66D78"/>
    <w:multiLevelType w:val="hybridMultilevel"/>
    <w:tmpl w:val="8040A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6B53E8E"/>
    <w:multiLevelType w:val="hybridMultilevel"/>
    <w:tmpl w:val="E61C85F2"/>
    <w:lvl w:ilvl="0" w:tplc="3008EF0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89245AE"/>
    <w:multiLevelType w:val="hybridMultilevel"/>
    <w:tmpl w:val="77F08DF0"/>
    <w:lvl w:ilvl="0" w:tplc="04130019">
      <w:start w:val="1"/>
      <w:numFmt w:val="lowerLetter"/>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A4D28F8"/>
    <w:multiLevelType w:val="hybridMultilevel"/>
    <w:tmpl w:val="CA244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11"/>
  </w:num>
  <w:num w:numId="12">
    <w:abstractNumId w:val="17"/>
  </w:num>
  <w:num w:numId="13">
    <w:abstractNumId w:val="10"/>
  </w:num>
  <w:num w:numId="14">
    <w:abstractNumId w:val="34"/>
  </w:num>
  <w:num w:numId="15">
    <w:abstractNumId w:val="6"/>
  </w:num>
  <w:num w:numId="16">
    <w:abstractNumId w:val="13"/>
  </w:num>
  <w:num w:numId="17">
    <w:abstractNumId w:val="28"/>
  </w:num>
  <w:num w:numId="18">
    <w:abstractNumId w:val="19"/>
  </w:num>
  <w:num w:numId="19">
    <w:abstractNumId w:val="29"/>
  </w:num>
  <w:num w:numId="20">
    <w:abstractNumId w:val="25"/>
  </w:num>
  <w:num w:numId="21">
    <w:abstractNumId w:val="32"/>
  </w:num>
  <w:num w:numId="22">
    <w:abstractNumId w:val="21"/>
  </w:num>
  <w:num w:numId="23">
    <w:abstractNumId w:val="24"/>
  </w:num>
  <w:num w:numId="24">
    <w:abstractNumId w:val="16"/>
  </w:num>
  <w:num w:numId="25">
    <w:abstractNumId w:val="15"/>
  </w:num>
  <w:num w:numId="26">
    <w:abstractNumId w:val="18"/>
  </w:num>
  <w:num w:numId="27">
    <w:abstractNumId w:val="5"/>
  </w:num>
  <w:num w:numId="28">
    <w:abstractNumId w:val="1"/>
  </w:num>
  <w:num w:numId="29">
    <w:abstractNumId w:val="23"/>
  </w:num>
  <w:num w:numId="30">
    <w:abstractNumId w:val="27"/>
  </w:num>
  <w:num w:numId="31">
    <w:abstractNumId w:val="33"/>
  </w:num>
  <w:num w:numId="32">
    <w:abstractNumId w:val="31"/>
  </w:num>
  <w:num w:numId="33">
    <w:abstractNumId w:val="4"/>
  </w:num>
  <w:num w:numId="34">
    <w:abstractNumId w:val="20"/>
  </w:num>
  <w:num w:numId="35">
    <w:abstractNumId w:val="8"/>
  </w:num>
  <w:num w:numId="36">
    <w:abstractNumId w:val="12"/>
  </w:num>
  <w:num w:numId="37">
    <w:abstractNumId w:val="30"/>
  </w:num>
  <w:num w:numId="38">
    <w:abstractNumId w:val="22"/>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89"/>
    <w:rsid w:val="00001711"/>
    <w:rsid w:val="00020E7C"/>
    <w:rsid w:val="00025CFB"/>
    <w:rsid w:val="0002653B"/>
    <w:rsid w:val="00026799"/>
    <w:rsid w:val="00065E99"/>
    <w:rsid w:val="00071FB3"/>
    <w:rsid w:val="00087900"/>
    <w:rsid w:val="00091ECF"/>
    <w:rsid w:val="00097572"/>
    <w:rsid w:val="000B1AB3"/>
    <w:rsid w:val="000B2E32"/>
    <w:rsid w:val="000C33FB"/>
    <w:rsid w:val="000D1D2D"/>
    <w:rsid w:val="000F5C94"/>
    <w:rsid w:val="00116585"/>
    <w:rsid w:val="001309E7"/>
    <w:rsid w:val="0015449C"/>
    <w:rsid w:val="00155404"/>
    <w:rsid w:val="0018091F"/>
    <w:rsid w:val="00181F93"/>
    <w:rsid w:val="001874D3"/>
    <w:rsid w:val="001921FB"/>
    <w:rsid w:val="00196342"/>
    <w:rsid w:val="001B043E"/>
    <w:rsid w:val="001C5224"/>
    <w:rsid w:val="001E5F95"/>
    <w:rsid w:val="001E7007"/>
    <w:rsid w:val="00200EC0"/>
    <w:rsid w:val="002033A3"/>
    <w:rsid w:val="00213681"/>
    <w:rsid w:val="0022137B"/>
    <w:rsid w:val="0023147A"/>
    <w:rsid w:val="002332FC"/>
    <w:rsid w:val="00234589"/>
    <w:rsid w:val="00264E72"/>
    <w:rsid w:val="002663C1"/>
    <w:rsid w:val="00267670"/>
    <w:rsid w:val="00272C27"/>
    <w:rsid w:val="00284D0C"/>
    <w:rsid w:val="002A792B"/>
    <w:rsid w:val="002E2608"/>
    <w:rsid w:val="002F360D"/>
    <w:rsid w:val="003009A3"/>
    <w:rsid w:val="00304C06"/>
    <w:rsid w:val="00314889"/>
    <w:rsid w:val="0032316A"/>
    <w:rsid w:val="0035111A"/>
    <w:rsid w:val="003768BE"/>
    <w:rsid w:val="0038669D"/>
    <w:rsid w:val="00395865"/>
    <w:rsid w:val="003A3803"/>
    <w:rsid w:val="003B6118"/>
    <w:rsid w:val="003C0254"/>
    <w:rsid w:val="004144F4"/>
    <w:rsid w:val="00417F34"/>
    <w:rsid w:val="004642DD"/>
    <w:rsid w:val="0046771B"/>
    <w:rsid w:val="004753EB"/>
    <w:rsid w:val="00477C0C"/>
    <w:rsid w:val="004A5398"/>
    <w:rsid w:val="004B01D4"/>
    <w:rsid w:val="004B0FCE"/>
    <w:rsid w:val="004B5D1A"/>
    <w:rsid w:val="004C0303"/>
    <w:rsid w:val="004D7BCC"/>
    <w:rsid w:val="00517126"/>
    <w:rsid w:val="0052220D"/>
    <w:rsid w:val="00530B6A"/>
    <w:rsid w:val="00532486"/>
    <w:rsid w:val="00541CFD"/>
    <w:rsid w:val="005764A2"/>
    <w:rsid w:val="005A1C8B"/>
    <w:rsid w:val="005C68D1"/>
    <w:rsid w:val="005E614F"/>
    <w:rsid w:val="005E7019"/>
    <w:rsid w:val="00611F8E"/>
    <w:rsid w:val="00614289"/>
    <w:rsid w:val="00632CEE"/>
    <w:rsid w:val="00680CA6"/>
    <w:rsid w:val="006A5525"/>
    <w:rsid w:val="00702F57"/>
    <w:rsid w:val="00714E6D"/>
    <w:rsid w:val="00721280"/>
    <w:rsid w:val="00733C88"/>
    <w:rsid w:val="007479FA"/>
    <w:rsid w:val="00747A60"/>
    <w:rsid w:val="00752300"/>
    <w:rsid w:val="007613AB"/>
    <w:rsid w:val="00763116"/>
    <w:rsid w:val="00766A1C"/>
    <w:rsid w:val="007845FB"/>
    <w:rsid w:val="007A2071"/>
    <w:rsid w:val="007A7142"/>
    <w:rsid w:val="007A7F08"/>
    <w:rsid w:val="007B4635"/>
    <w:rsid w:val="007C7780"/>
    <w:rsid w:val="007C7E23"/>
    <w:rsid w:val="007F7635"/>
    <w:rsid w:val="008409A6"/>
    <w:rsid w:val="008633B1"/>
    <w:rsid w:val="00875DC2"/>
    <w:rsid w:val="00886B23"/>
    <w:rsid w:val="008A673E"/>
    <w:rsid w:val="008B121A"/>
    <w:rsid w:val="008B3F58"/>
    <w:rsid w:val="008B4F23"/>
    <w:rsid w:val="008C39FA"/>
    <w:rsid w:val="008E7DEA"/>
    <w:rsid w:val="00957A8F"/>
    <w:rsid w:val="00987D75"/>
    <w:rsid w:val="009A11D2"/>
    <w:rsid w:val="009B23A2"/>
    <w:rsid w:val="009B4C2F"/>
    <w:rsid w:val="009B628D"/>
    <w:rsid w:val="009B7597"/>
    <w:rsid w:val="009C09C1"/>
    <w:rsid w:val="009E34C9"/>
    <w:rsid w:val="00A03A7B"/>
    <w:rsid w:val="00A1489E"/>
    <w:rsid w:val="00A3122D"/>
    <w:rsid w:val="00A3657D"/>
    <w:rsid w:val="00A371D2"/>
    <w:rsid w:val="00A476C6"/>
    <w:rsid w:val="00A47D81"/>
    <w:rsid w:val="00A50516"/>
    <w:rsid w:val="00A63149"/>
    <w:rsid w:val="00A83A46"/>
    <w:rsid w:val="00A93EE1"/>
    <w:rsid w:val="00AB1FD9"/>
    <w:rsid w:val="00AB4DE2"/>
    <w:rsid w:val="00AC3FE8"/>
    <w:rsid w:val="00AD21AA"/>
    <w:rsid w:val="00AD2428"/>
    <w:rsid w:val="00AF5103"/>
    <w:rsid w:val="00AF718A"/>
    <w:rsid w:val="00AF7394"/>
    <w:rsid w:val="00B209AA"/>
    <w:rsid w:val="00B24222"/>
    <w:rsid w:val="00B251F0"/>
    <w:rsid w:val="00B326B4"/>
    <w:rsid w:val="00B33D95"/>
    <w:rsid w:val="00B5174D"/>
    <w:rsid w:val="00B5229D"/>
    <w:rsid w:val="00B55111"/>
    <w:rsid w:val="00B6578D"/>
    <w:rsid w:val="00B77474"/>
    <w:rsid w:val="00B824AA"/>
    <w:rsid w:val="00B969FF"/>
    <w:rsid w:val="00BA06EF"/>
    <w:rsid w:val="00BA133B"/>
    <w:rsid w:val="00BB1026"/>
    <w:rsid w:val="00BB1C5D"/>
    <w:rsid w:val="00BC5C9E"/>
    <w:rsid w:val="00BC6677"/>
    <w:rsid w:val="00BC7A4B"/>
    <w:rsid w:val="00C04A09"/>
    <w:rsid w:val="00C205B3"/>
    <w:rsid w:val="00C358DE"/>
    <w:rsid w:val="00C460AE"/>
    <w:rsid w:val="00C4681A"/>
    <w:rsid w:val="00C54E7A"/>
    <w:rsid w:val="00C56723"/>
    <w:rsid w:val="00C6051E"/>
    <w:rsid w:val="00C6530E"/>
    <w:rsid w:val="00C84EB3"/>
    <w:rsid w:val="00C85DEF"/>
    <w:rsid w:val="00C903DF"/>
    <w:rsid w:val="00CA24E2"/>
    <w:rsid w:val="00CA78BF"/>
    <w:rsid w:val="00CC5F67"/>
    <w:rsid w:val="00D11C14"/>
    <w:rsid w:val="00D21768"/>
    <w:rsid w:val="00D30404"/>
    <w:rsid w:val="00D46981"/>
    <w:rsid w:val="00D550DE"/>
    <w:rsid w:val="00D56C72"/>
    <w:rsid w:val="00D656D0"/>
    <w:rsid w:val="00D73235"/>
    <w:rsid w:val="00D829E8"/>
    <w:rsid w:val="00D8327C"/>
    <w:rsid w:val="00D9424A"/>
    <w:rsid w:val="00DA7D4F"/>
    <w:rsid w:val="00DC0412"/>
    <w:rsid w:val="00DE465B"/>
    <w:rsid w:val="00E02D4C"/>
    <w:rsid w:val="00E20D0F"/>
    <w:rsid w:val="00E23763"/>
    <w:rsid w:val="00E2398D"/>
    <w:rsid w:val="00E255E7"/>
    <w:rsid w:val="00E443EA"/>
    <w:rsid w:val="00E53493"/>
    <w:rsid w:val="00E66348"/>
    <w:rsid w:val="00E91008"/>
    <w:rsid w:val="00EA38C5"/>
    <w:rsid w:val="00EB7E19"/>
    <w:rsid w:val="00EC1384"/>
    <w:rsid w:val="00F04FA5"/>
    <w:rsid w:val="00F054B3"/>
    <w:rsid w:val="00F13B48"/>
    <w:rsid w:val="00F140E8"/>
    <w:rsid w:val="00F2170D"/>
    <w:rsid w:val="00F324D0"/>
    <w:rsid w:val="00F33301"/>
    <w:rsid w:val="00F36201"/>
    <w:rsid w:val="00F4100F"/>
    <w:rsid w:val="00F44CDC"/>
    <w:rsid w:val="00F6134B"/>
    <w:rsid w:val="00F65932"/>
    <w:rsid w:val="00F6756E"/>
    <w:rsid w:val="00F718C9"/>
    <w:rsid w:val="00F80ECC"/>
    <w:rsid w:val="00FD0780"/>
    <w:rsid w:val="00FD45B0"/>
    <w:rsid w:val="00FE0BC1"/>
    <w:rsid w:val="00FE2D40"/>
    <w:rsid w:val="00FE7F0D"/>
    <w:rsid w:val="00FF0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A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C8B"/>
    <w:rPr>
      <w:rFonts w:asciiTheme="minorHAnsi" w:eastAsiaTheme="minorHAnsi" w:hAnsiTheme="minorHAnsi" w:cstheme="minorBidi"/>
      <w:sz w:val="22"/>
      <w:szCs w:val="22"/>
      <w:lang w:eastAsia="en-US"/>
    </w:rPr>
  </w:style>
  <w:style w:type="paragraph" w:styleId="Kop1">
    <w:name w:val="heading 1"/>
    <w:basedOn w:val="Standaard"/>
    <w:next w:val="Standaard"/>
    <w:autoRedefine/>
    <w:qFormat/>
    <w:rsid w:val="005A1C8B"/>
    <w:pPr>
      <w:keepNext/>
      <w:spacing w:before="240" w:after="60"/>
      <w:outlineLvl w:val="0"/>
    </w:pPr>
    <w:rPr>
      <w:b/>
      <w:color w:val="4F81BD"/>
      <w:kern w:val="22"/>
      <w:sz w:val="32"/>
      <w:lang w:val="nl"/>
    </w:rPr>
  </w:style>
  <w:style w:type="paragraph" w:styleId="Kop2">
    <w:name w:val="heading 2"/>
    <w:basedOn w:val="Kop1"/>
    <w:next w:val="Standaard"/>
    <w:autoRedefine/>
    <w:uiPriority w:val="9"/>
    <w:unhideWhenUsed/>
    <w:qFormat/>
    <w:rsid w:val="005A1C8B"/>
    <w:pPr>
      <w:keepLines/>
      <w:spacing w:after="120"/>
      <w:outlineLvl w:val="1"/>
    </w:pPr>
    <w:rPr>
      <w:rFonts w:asciiTheme="majorHAnsi" w:hAnsiTheme="majorHAnsi" w:cs="Arial"/>
      <w:bCs/>
      <w:color w:val="244061" w:themeColor="accent1" w:themeShade="80"/>
      <w:kern w:val="0"/>
      <w:sz w:val="28"/>
      <w:szCs w:val="20"/>
      <w:lang w:val="nl-NL" w:eastAsia="nl-NL"/>
    </w:rPr>
  </w:style>
  <w:style w:type="paragraph" w:styleId="Kop3">
    <w:name w:val="heading 3"/>
    <w:basedOn w:val="Standaard"/>
    <w:next w:val="Standaard"/>
    <w:uiPriority w:val="9"/>
    <w:unhideWhenUsed/>
    <w:qFormat/>
    <w:rsid w:val="005A1C8B"/>
    <w:pPr>
      <w:keepNext/>
      <w:keepLines/>
      <w:spacing w:before="120" w:after="40"/>
      <w:outlineLvl w:val="2"/>
    </w:pPr>
    <w:rPr>
      <w:rFonts w:ascii="Times New Roman" w:hAnsi="Times New Roman" w:cs="Times New Roman"/>
      <w:bCs/>
      <w:color w:val="4F81BD"/>
      <w:sz w:val="24"/>
      <w:szCs w:val="20"/>
      <w:lang w:eastAsia="nl-NL"/>
    </w:rPr>
  </w:style>
  <w:style w:type="paragraph" w:styleId="Kop4">
    <w:name w:val="heading 4"/>
    <w:basedOn w:val="Standaard"/>
    <w:next w:val="Standaard"/>
    <w:uiPriority w:val="9"/>
    <w:unhideWhenUsed/>
    <w:qFormat/>
    <w:rsid w:val="005A1C8B"/>
    <w:pPr>
      <w:keepNext/>
      <w:keepLines/>
      <w:numPr>
        <w:ilvl w:val="3"/>
        <w:numId w:val="9"/>
      </w:numPr>
      <w:spacing w:before="200"/>
      <w:outlineLvl w:val="3"/>
    </w:pPr>
    <w:rPr>
      <w:rFonts w:ascii="Cambria" w:hAnsi="Cambria"/>
      <w:b/>
      <w:bCs/>
      <w:i/>
      <w:iCs/>
      <w:color w:val="4F81BD"/>
    </w:rPr>
  </w:style>
  <w:style w:type="paragraph" w:styleId="Kop5">
    <w:name w:val="heading 5"/>
    <w:basedOn w:val="Standaard"/>
    <w:next w:val="Standaard"/>
    <w:uiPriority w:val="9"/>
    <w:unhideWhenUsed/>
    <w:qFormat/>
    <w:rsid w:val="005A1C8B"/>
    <w:pPr>
      <w:keepNext/>
      <w:keepLines/>
      <w:numPr>
        <w:ilvl w:val="4"/>
        <w:numId w:val="9"/>
      </w:numPr>
      <w:spacing w:before="200"/>
      <w:outlineLvl w:val="4"/>
    </w:pPr>
    <w:rPr>
      <w:rFonts w:ascii="Cambria" w:hAnsi="Cambria"/>
      <w:color w:val="243F60"/>
    </w:rPr>
  </w:style>
  <w:style w:type="paragraph" w:styleId="Kop6">
    <w:name w:val="heading 6"/>
    <w:basedOn w:val="Standaard"/>
    <w:next w:val="Standaard"/>
    <w:uiPriority w:val="9"/>
    <w:unhideWhenUsed/>
    <w:qFormat/>
    <w:rsid w:val="005A1C8B"/>
    <w:pPr>
      <w:keepNext/>
      <w:keepLines/>
      <w:numPr>
        <w:ilvl w:val="5"/>
        <w:numId w:val="9"/>
      </w:numPr>
      <w:spacing w:before="200"/>
      <w:outlineLvl w:val="5"/>
    </w:pPr>
    <w:rPr>
      <w:rFonts w:ascii="Cambria" w:hAnsi="Cambria"/>
      <w:i/>
      <w:iCs/>
      <w:color w:val="243F60"/>
    </w:rPr>
  </w:style>
  <w:style w:type="paragraph" w:styleId="Kop7">
    <w:name w:val="heading 7"/>
    <w:basedOn w:val="Standaard"/>
    <w:next w:val="Standaard"/>
    <w:uiPriority w:val="9"/>
    <w:unhideWhenUsed/>
    <w:qFormat/>
    <w:rsid w:val="005A1C8B"/>
    <w:pPr>
      <w:keepNext/>
      <w:keepLines/>
      <w:numPr>
        <w:ilvl w:val="6"/>
        <w:numId w:val="9"/>
      </w:numPr>
      <w:spacing w:before="200"/>
      <w:outlineLvl w:val="6"/>
    </w:pPr>
    <w:rPr>
      <w:rFonts w:ascii="Cambria" w:hAnsi="Cambria"/>
      <w:i/>
      <w:iCs/>
      <w:color w:val="404040"/>
    </w:rPr>
  </w:style>
  <w:style w:type="paragraph" w:styleId="Kop8">
    <w:name w:val="heading 8"/>
    <w:basedOn w:val="Standaard"/>
    <w:next w:val="Standaard"/>
    <w:uiPriority w:val="9"/>
    <w:unhideWhenUsed/>
    <w:qFormat/>
    <w:rsid w:val="005A1C8B"/>
    <w:pPr>
      <w:keepNext/>
      <w:keepLines/>
      <w:numPr>
        <w:ilvl w:val="7"/>
        <w:numId w:val="9"/>
      </w:numPr>
      <w:spacing w:before="200"/>
      <w:outlineLvl w:val="7"/>
    </w:pPr>
    <w:rPr>
      <w:rFonts w:ascii="Cambria" w:hAnsi="Cambria"/>
      <w:color w:val="4F81BD"/>
      <w:sz w:val="20"/>
      <w:szCs w:val="20"/>
    </w:rPr>
  </w:style>
  <w:style w:type="paragraph" w:styleId="Kop9">
    <w:name w:val="heading 9"/>
    <w:basedOn w:val="Standaard"/>
    <w:next w:val="Standaard"/>
    <w:uiPriority w:val="9"/>
    <w:unhideWhenUsed/>
    <w:qFormat/>
    <w:rsid w:val="005A1C8B"/>
    <w:pPr>
      <w:keepNext/>
      <w:keepLines/>
      <w:numPr>
        <w:ilvl w:val="8"/>
        <w:numId w:val="9"/>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99"/>
    <w:rsid w:val="005A1C8B"/>
    <w:pPr>
      <w:pBdr>
        <w:bottom w:val="single" w:sz="4" w:space="1" w:color="auto"/>
      </w:pBdr>
      <w:tabs>
        <w:tab w:val="center" w:pos="4536"/>
        <w:tab w:val="right" w:pos="9072"/>
      </w:tabs>
      <w:spacing w:after="240"/>
    </w:pPr>
    <w:rPr>
      <w:sz w:val="18"/>
    </w:rPr>
  </w:style>
  <w:style w:type="paragraph" w:styleId="Voettekst">
    <w:name w:val="footer"/>
    <w:basedOn w:val="Standaard"/>
    <w:uiPriority w:val="99"/>
    <w:rsid w:val="005A1C8B"/>
    <w:pPr>
      <w:tabs>
        <w:tab w:val="center" w:pos="4536"/>
        <w:tab w:val="right" w:pos="9072"/>
      </w:tabs>
      <w:spacing w:before="240"/>
    </w:pPr>
  </w:style>
  <w:style w:type="character" w:styleId="Paginanummer">
    <w:name w:val="page number"/>
    <w:basedOn w:val="Standaardalinea-lettertype"/>
    <w:semiHidden/>
    <w:rsid w:val="005A1C8B"/>
  </w:style>
  <w:style w:type="paragraph" w:styleId="Plattetekst">
    <w:name w:val="Body Text"/>
    <w:basedOn w:val="Standaard"/>
    <w:semiHidden/>
    <w:rsid w:val="005A1C8B"/>
    <w:pPr>
      <w:spacing w:after="120"/>
    </w:pPr>
  </w:style>
  <w:style w:type="paragraph" w:styleId="Plattetekstinspringen">
    <w:name w:val="Body Text Indent"/>
    <w:basedOn w:val="Standaard"/>
    <w:semiHidden/>
    <w:rsid w:val="00FE0BC1"/>
    <w:pPr>
      <w:ind w:left="705" w:hanging="705"/>
    </w:pPr>
  </w:style>
  <w:style w:type="paragraph" w:styleId="Tekstzonderopmaak">
    <w:name w:val="Plain Text"/>
    <w:basedOn w:val="Standaard"/>
    <w:link w:val="TekstzonderopmaakChar"/>
    <w:uiPriority w:val="99"/>
    <w:rsid w:val="00FE0BC1"/>
    <w:pPr>
      <w:widowControl w:val="0"/>
      <w:autoSpaceDE w:val="0"/>
      <w:autoSpaceDN w:val="0"/>
      <w:adjustRightInd w:val="0"/>
    </w:pPr>
  </w:style>
  <w:style w:type="paragraph" w:styleId="Titel">
    <w:name w:val="Title"/>
    <w:basedOn w:val="Standaard"/>
    <w:next w:val="Standaard"/>
    <w:link w:val="TitelChar"/>
    <w:qFormat/>
    <w:rsid w:val="005A1C8B"/>
    <w:pPr>
      <w:pBdr>
        <w:bottom w:val="single" w:sz="8" w:space="4" w:color="4F81BD"/>
      </w:pBdr>
      <w:spacing w:after="300"/>
      <w:contextualSpacing/>
    </w:pPr>
    <w:rPr>
      <w:b/>
      <w:color w:val="365F91"/>
      <w:spacing w:val="5"/>
      <w:kern w:val="28"/>
      <w:sz w:val="36"/>
      <w:szCs w:val="36"/>
    </w:rPr>
  </w:style>
  <w:style w:type="character" w:customStyle="1" w:styleId="Kop3CharChar">
    <w:name w:val="Kop 3 Char Char"/>
    <w:basedOn w:val="Standaardalinea-lettertype"/>
    <w:rsid w:val="00FE0BC1"/>
    <w:rPr>
      <w:rFonts w:ascii="Arial" w:hAnsi="Arial" w:cs="Arial"/>
      <w:b/>
      <w:szCs w:val="22"/>
      <w:lang w:val="nl-NL" w:eastAsia="nl-NL" w:bidi="ar-SA"/>
    </w:rPr>
  </w:style>
  <w:style w:type="character" w:customStyle="1" w:styleId="Kop2CharChar">
    <w:name w:val="Kop 2 Char Char"/>
    <w:basedOn w:val="Kop3CharChar"/>
    <w:rsid w:val="00FE0BC1"/>
    <w:rPr>
      <w:rFonts w:ascii="Arial" w:hAnsi="Arial" w:cs="Arial"/>
      <w:b/>
      <w:szCs w:val="24"/>
      <w:lang w:val="nl-NL" w:eastAsia="nl-NL" w:bidi="ar-SA"/>
    </w:rPr>
  </w:style>
  <w:style w:type="paragraph" w:customStyle="1" w:styleId="OpmaakprofielInhopg1Regelafstandenkel">
    <w:name w:val="Opmaakprofiel Inhopg 1 + Regelafstand:  enkel"/>
    <w:basedOn w:val="Inhopg1"/>
    <w:rsid w:val="00FE0BC1"/>
    <w:pPr>
      <w:tabs>
        <w:tab w:val="left" w:pos="567"/>
        <w:tab w:val="right" w:pos="8505"/>
      </w:tabs>
      <w:spacing w:before="120"/>
      <w:ind w:left="567" w:hanging="567"/>
    </w:pPr>
    <w:rPr>
      <w:b/>
      <w:bCs/>
      <w:noProof/>
      <w:sz w:val="22"/>
    </w:rPr>
  </w:style>
  <w:style w:type="paragraph" w:styleId="Inhopg1">
    <w:name w:val="toc 1"/>
    <w:basedOn w:val="Standaard"/>
    <w:next w:val="Standaard"/>
    <w:autoRedefine/>
    <w:uiPriority w:val="39"/>
    <w:rsid w:val="00FE0BC1"/>
    <w:pPr>
      <w:tabs>
        <w:tab w:val="left" w:pos="426"/>
        <w:tab w:val="right" w:pos="9072"/>
      </w:tabs>
      <w:spacing w:before="240" w:after="120"/>
    </w:pPr>
    <w:rPr>
      <w:sz w:val="24"/>
    </w:rPr>
  </w:style>
  <w:style w:type="paragraph" w:styleId="Inhopg2">
    <w:name w:val="toc 2"/>
    <w:basedOn w:val="Standaard"/>
    <w:next w:val="Standaard"/>
    <w:autoRedefine/>
    <w:semiHidden/>
    <w:rsid w:val="00FE0BC1"/>
    <w:pPr>
      <w:tabs>
        <w:tab w:val="left" w:pos="993"/>
        <w:tab w:val="right" w:leader="dot" w:pos="9060"/>
      </w:tabs>
      <w:ind w:left="709" w:hanging="283"/>
    </w:pPr>
  </w:style>
  <w:style w:type="paragraph" w:styleId="Inhopg3">
    <w:name w:val="toc 3"/>
    <w:basedOn w:val="Standaard"/>
    <w:next w:val="Standaard"/>
    <w:semiHidden/>
    <w:rsid w:val="00FE0BC1"/>
    <w:pPr>
      <w:tabs>
        <w:tab w:val="left" w:pos="426"/>
        <w:tab w:val="left" w:pos="1701"/>
        <w:tab w:val="right" w:pos="9072"/>
      </w:tabs>
      <w:ind w:left="1559" w:hanging="567"/>
    </w:pPr>
  </w:style>
  <w:style w:type="character" w:styleId="Verwijzingopmerking">
    <w:name w:val="annotation reference"/>
    <w:basedOn w:val="Standaardalinea-lettertype"/>
    <w:semiHidden/>
    <w:rsid w:val="00FE0BC1"/>
    <w:rPr>
      <w:sz w:val="16"/>
      <w:szCs w:val="16"/>
    </w:rPr>
  </w:style>
  <w:style w:type="paragraph" w:styleId="Tekstopmerking">
    <w:name w:val="annotation text"/>
    <w:basedOn w:val="Standaard"/>
    <w:semiHidden/>
    <w:rsid w:val="00FE0BC1"/>
    <w:rPr>
      <w:szCs w:val="20"/>
    </w:rPr>
  </w:style>
  <w:style w:type="paragraph" w:styleId="Onderwerpvanopmerking">
    <w:name w:val="annotation subject"/>
    <w:basedOn w:val="Tekstopmerking"/>
    <w:next w:val="Tekstopmerking"/>
    <w:semiHidden/>
    <w:rsid w:val="00FE0BC1"/>
    <w:rPr>
      <w:b/>
      <w:bCs/>
    </w:rPr>
  </w:style>
  <w:style w:type="paragraph" w:styleId="Ballontekst">
    <w:name w:val="Balloon Text"/>
    <w:basedOn w:val="Standaard"/>
    <w:uiPriority w:val="99"/>
    <w:semiHidden/>
    <w:unhideWhenUsed/>
    <w:rsid w:val="005A1C8B"/>
    <w:rPr>
      <w:rFonts w:ascii="Tahoma" w:hAnsi="Tahoma" w:cs="Tahoma"/>
      <w:sz w:val="16"/>
      <w:szCs w:val="16"/>
    </w:rPr>
  </w:style>
  <w:style w:type="paragraph" w:styleId="Bijschrift">
    <w:name w:val="caption"/>
    <w:basedOn w:val="Standaard"/>
    <w:next w:val="Standaard"/>
    <w:uiPriority w:val="35"/>
    <w:semiHidden/>
    <w:unhideWhenUsed/>
    <w:qFormat/>
    <w:rsid w:val="005A1C8B"/>
    <w:rPr>
      <w:b/>
      <w:bCs/>
      <w:color w:val="4F81BD"/>
      <w:sz w:val="18"/>
      <w:szCs w:val="18"/>
    </w:rPr>
  </w:style>
  <w:style w:type="paragraph" w:styleId="Citaat">
    <w:name w:val="Quote"/>
    <w:basedOn w:val="Standaard"/>
    <w:next w:val="Standaard"/>
    <w:link w:val="CitaatChar"/>
    <w:autoRedefine/>
    <w:uiPriority w:val="29"/>
    <w:qFormat/>
    <w:rsid w:val="005A1C8B"/>
    <w:pPr>
      <w:spacing w:before="120" w:after="120"/>
      <w:ind w:left="284"/>
      <w:jc w:val="both"/>
    </w:pPr>
    <w:rPr>
      <w:i/>
      <w:iCs/>
      <w:color w:val="000000"/>
    </w:rPr>
  </w:style>
  <w:style w:type="character" w:customStyle="1" w:styleId="CitaatChar">
    <w:name w:val="Citaat Char"/>
    <w:basedOn w:val="Standaardalinea-lettertype"/>
    <w:link w:val="Citaat"/>
    <w:uiPriority w:val="29"/>
    <w:rsid w:val="005A1C8B"/>
    <w:rPr>
      <w:rFonts w:asciiTheme="minorHAnsi" w:eastAsiaTheme="minorHAnsi" w:hAnsiTheme="minorHAnsi" w:cstheme="minorBidi"/>
      <w:i/>
      <w:iCs/>
      <w:color w:val="000000"/>
      <w:sz w:val="22"/>
      <w:szCs w:val="22"/>
      <w:lang w:eastAsia="en-US"/>
    </w:rPr>
  </w:style>
  <w:style w:type="paragraph" w:customStyle="1" w:styleId="Dottedlist">
    <w:name w:val="Dotted list"/>
    <w:basedOn w:val="Standaard"/>
    <w:qFormat/>
    <w:rsid w:val="005A1C8B"/>
    <w:pPr>
      <w:numPr>
        <w:numId w:val="3"/>
      </w:numPr>
    </w:pPr>
    <w:rPr>
      <w:rFonts w:cs="Arial"/>
      <w:lang w:val="nl"/>
    </w:rPr>
  </w:style>
  <w:style w:type="paragraph" w:styleId="Duidelijkcitaat">
    <w:name w:val="Intense Quote"/>
    <w:basedOn w:val="Standaard"/>
    <w:next w:val="Standaard"/>
    <w:link w:val="DuidelijkcitaatChar"/>
    <w:uiPriority w:val="30"/>
    <w:qFormat/>
    <w:rsid w:val="005A1C8B"/>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5A1C8B"/>
    <w:rPr>
      <w:rFonts w:asciiTheme="minorHAnsi" w:eastAsiaTheme="minorHAnsi" w:hAnsiTheme="minorHAnsi" w:cstheme="minorBidi"/>
      <w:b/>
      <w:bCs/>
      <w:i/>
      <w:iCs/>
      <w:color w:val="4F81BD"/>
      <w:sz w:val="22"/>
      <w:szCs w:val="22"/>
      <w:lang w:eastAsia="en-US"/>
    </w:rPr>
  </w:style>
  <w:style w:type="paragraph" w:styleId="Geenafstand">
    <w:name w:val="No Spacing"/>
    <w:uiPriority w:val="1"/>
    <w:qFormat/>
    <w:rsid w:val="005A1C8B"/>
    <w:rPr>
      <w:rFonts w:ascii="Calibri" w:eastAsiaTheme="minorHAnsi" w:hAnsi="Calibri"/>
      <w:sz w:val="22"/>
      <w:szCs w:val="22"/>
      <w:lang w:val="en-US" w:eastAsia="en-US" w:bidi="en-US"/>
    </w:rPr>
  </w:style>
  <w:style w:type="character" w:styleId="GevolgdeHyperlink">
    <w:name w:val="FollowedHyperlink"/>
    <w:basedOn w:val="Standaardalinea-lettertype"/>
    <w:uiPriority w:val="99"/>
    <w:semiHidden/>
    <w:unhideWhenUsed/>
    <w:rsid w:val="005A1C8B"/>
    <w:rPr>
      <w:color w:val="800080"/>
      <w:u w:val="single"/>
    </w:rPr>
  </w:style>
  <w:style w:type="character" w:styleId="Hyperlink">
    <w:name w:val="Hyperlink"/>
    <w:basedOn w:val="Standaardalinea-lettertype"/>
    <w:uiPriority w:val="99"/>
    <w:unhideWhenUsed/>
    <w:rsid w:val="005A1C8B"/>
    <w:rPr>
      <w:color w:val="0000FF"/>
      <w:u w:val="single"/>
    </w:rPr>
  </w:style>
  <w:style w:type="character" w:styleId="Intensievebenadrukking">
    <w:name w:val="Intense Emphasis"/>
    <w:basedOn w:val="Standaardalinea-lettertype"/>
    <w:uiPriority w:val="21"/>
    <w:qFormat/>
    <w:rsid w:val="005A1C8B"/>
    <w:rPr>
      <w:b/>
      <w:bCs/>
      <w:i/>
      <w:iCs/>
      <w:color w:val="4F81BD"/>
    </w:rPr>
  </w:style>
  <w:style w:type="character" w:styleId="Intensieveverwijzing">
    <w:name w:val="Intense Reference"/>
    <w:basedOn w:val="Standaardalinea-lettertype"/>
    <w:uiPriority w:val="32"/>
    <w:qFormat/>
    <w:rsid w:val="005A1C8B"/>
    <w:rPr>
      <w:b/>
      <w:bCs/>
      <w:smallCaps/>
      <w:color w:val="C0504D"/>
      <w:spacing w:val="5"/>
      <w:u w:val="single"/>
    </w:rPr>
  </w:style>
  <w:style w:type="paragraph" w:styleId="Kopvaninhoudsopgave">
    <w:name w:val="TOC Heading"/>
    <w:basedOn w:val="Kop1"/>
    <w:next w:val="Standaard"/>
    <w:uiPriority w:val="39"/>
    <w:semiHidden/>
    <w:unhideWhenUsed/>
    <w:qFormat/>
    <w:rsid w:val="005A1C8B"/>
    <w:pPr>
      <w:outlineLvl w:val="9"/>
    </w:pPr>
  </w:style>
  <w:style w:type="paragraph" w:styleId="Lijst">
    <w:name w:val="List"/>
    <w:basedOn w:val="Plattetekst"/>
    <w:semiHidden/>
    <w:rsid w:val="005A1C8B"/>
    <w:pPr>
      <w:tabs>
        <w:tab w:val="left" w:pos="3240"/>
      </w:tabs>
      <w:spacing w:before="115" w:after="0"/>
      <w:ind w:left="3960" w:hanging="360"/>
    </w:pPr>
    <w:rPr>
      <w:rFonts w:ascii="Times New Roman" w:hAnsi="Times New Roman"/>
      <w:lang w:val="nl"/>
    </w:rPr>
  </w:style>
  <w:style w:type="paragraph" w:styleId="Lijstalinea">
    <w:name w:val="List Paragraph"/>
    <w:basedOn w:val="Standaard"/>
    <w:uiPriority w:val="99"/>
    <w:qFormat/>
    <w:rsid w:val="005A1C8B"/>
    <w:pPr>
      <w:ind w:left="720"/>
      <w:contextualSpacing/>
    </w:pPr>
  </w:style>
  <w:style w:type="paragraph" w:customStyle="1" w:styleId="List2Table">
    <w:name w:val="List 2 Table"/>
    <w:basedOn w:val="Standaard"/>
    <w:rsid w:val="005A1C8B"/>
    <w:pPr>
      <w:tabs>
        <w:tab w:val="left" w:pos="1080"/>
        <w:tab w:val="left" w:pos="1440"/>
      </w:tabs>
      <w:spacing w:before="115"/>
      <w:ind w:left="1440" w:hanging="360"/>
    </w:pPr>
    <w:rPr>
      <w:rFonts w:ascii="Times New Roman" w:hAnsi="Times New Roman"/>
      <w:lang w:val="nl"/>
    </w:rPr>
  </w:style>
  <w:style w:type="character" w:styleId="Nadruk">
    <w:name w:val="Emphasis"/>
    <w:basedOn w:val="Standaardalinea-lettertype"/>
    <w:uiPriority w:val="20"/>
    <w:qFormat/>
    <w:rsid w:val="005A1C8B"/>
    <w:rPr>
      <w:i/>
      <w:iCs/>
    </w:rPr>
  </w:style>
  <w:style w:type="paragraph" w:customStyle="1" w:styleId="NumberedList">
    <w:name w:val="Numbered List"/>
    <w:basedOn w:val="Standaard"/>
    <w:qFormat/>
    <w:rsid w:val="005A1C8B"/>
    <w:pPr>
      <w:numPr>
        <w:numId w:val="10"/>
      </w:numPr>
    </w:pPr>
    <w:rPr>
      <w:rFonts w:cs="Arial"/>
    </w:rPr>
  </w:style>
  <w:style w:type="paragraph" w:styleId="Plattetekst2">
    <w:name w:val="Body Text 2"/>
    <w:basedOn w:val="Standaard"/>
    <w:link w:val="Plattetekst2Char"/>
    <w:semiHidden/>
    <w:rsid w:val="005A1C8B"/>
    <w:rPr>
      <w:rFonts w:ascii="Times New Roman" w:hAnsi="Times New Roman"/>
      <w:color w:val="000000"/>
    </w:rPr>
  </w:style>
  <w:style w:type="character" w:customStyle="1" w:styleId="Plattetekst2Char">
    <w:name w:val="Platte tekst 2 Char"/>
    <w:basedOn w:val="Standaardalinea-lettertype"/>
    <w:link w:val="Plattetekst2"/>
    <w:semiHidden/>
    <w:rsid w:val="005A1C8B"/>
    <w:rPr>
      <w:rFonts w:eastAsiaTheme="minorHAnsi" w:cstheme="minorBidi"/>
      <w:color w:val="000000"/>
      <w:sz w:val="22"/>
      <w:szCs w:val="22"/>
      <w:lang w:eastAsia="en-US"/>
    </w:rPr>
  </w:style>
  <w:style w:type="character" w:styleId="Subtielebenadrukking">
    <w:name w:val="Subtle Emphasis"/>
    <w:basedOn w:val="Standaardalinea-lettertype"/>
    <w:uiPriority w:val="19"/>
    <w:qFormat/>
    <w:rsid w:val="005A1C8B"/>
    <w:rPr>
      <w:i/>
      <w:iCs/>
      <w:color w:val="808080"/>
    </w:rPr>
  </w:style>
  <w:style w:type="character" w:styleId="Subtieleverwijzing">
    <w:name w:val="Subtle Reference"/>
    <w:basedOn w:val="Standaardalinea-lettertype"/>
    <w:uiPriority w:val="31"/>
    <w:qFormat/>
    <w:rsid w:val="005A1C8B"/>
    <w:rPr>
      <w:smallCaps/>
      <w:color w:val="C0504D"/>
      <w:u w:val="single"/>
    </w:rPr>
  </w:style>
  <w:style w:type="paragraph" w:styleId="Ondertitel">
    <w:name w:val="Subtitle"/>
    <w:basedOn w:val="Standaard"/>
    <w:next w:val="Standaard"/>
    <w:link w:val="OndertitelChar"/>
    <w:uiPriority w:val="11"/>
    <w:qFormat/>
    <w:rsid w:val="005A1C8B"/>
    <w:pPr>
      <w:numPr>
        <w:ilvl w:val="1"/>
      </w:numPr>
    </w:pPr>
    <w:rPr>
      <w:rFonts w:ascii="Cambria" w:hAnsi="Cambria"/>
      <w:i/>
      <w:iCs/>
      <w:color w:val="4F81BD"/>
      <w:spacing w:val="15"/>
      <w:sz w:val="24"/>
    </w:rPr>
  </w:style>
  <w:style w:type="character" w:customStyle="1" w:styleId="OndertitelChar">
    <w:name w:val="Ondertitel Char"/>
    <w:basedOn w:val="Standaardalinea-lettertype"/>
    <w:link w:val="Ondertitel"/>
    <w:uiPriority w:val="11"/>
    <w:rsid w:val="005A1C8B"/>
    <w:rPr>
      <w:rFonts w:ascii="Cambria" w:eastAsiaTheme="minorHAnsi" w:hAnsi="Cambria" w:cstheme="minorBidi"/>
      <w:i/>
      <w:iCs/>
      <w:color w:val="4F81BD"/>
      <w:spacing w:val="15"/>
      <w:sz w:val="24"/>
      <w:szCs w:val="22"/>
      <w:lang w:eastAsia="en-US"/>
    </w:rPr>
  </w:style>
  <w:style w:type="table" w:styleId="Tabelraster">
    <w:name w:val="Table Grid"/>
    <w:basedOn w:val="Standaardtabel"/>
    <w:uiPriority w:val="59"/>
    <w:rsid w:val="005A1C8B"/>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A1C8B"/>
    <w:rPr>
      <w:color w:val="808080"/>
    </w:rPr>
  </w:style>
  <w:style w:type="character" w:styleId="Titelvanboek">
    <w:name w:val="Book Title"/>
    <w:basedOn w:val="Standaardalinea-lettertype"/>
    <w:uiPriority w:val="33"/>
    <w:qFormat/>
    <w:rsid w:val="005A1C8B"/>
    <w:rPr>
      <w:b/>
      <w:bCs/>
      <w:smallCaps/>
      <w:spacing w:val="5"/>
    </w:rPr>
  </w:style>
  <w:style w:type="paragraph" w:customStyle="1" w:styleId="Tussenkop">
    <w:name w:val="Tussenkop"/>
    <w:basedOn w:val="Standaard"/>
    <w:next w:val="Standaard"/>
    <w:rsid w:val="005A1C8B"/>
    <w:pPr>
      <w:spacing w:line="240" w:lineRule="atLeast"/>
    </w:pPr>
    <w:rPr>
      <w:caps/>
      <w:sz w:val="28"/>
      <w:szCs w:val="28"/>
    </w:rPr>
  </w:style>
  <w:style w:type="character" w:styleId="Voetnootmarkering">
    <w:name w:val="footnote reference"/>
    <w:basedOn w:val="Standaardalinea-lettertype"/>
    <w:uiPriority w:val="99"/>
    <w:semiHidden/>
    <w:unhideWhenUsed/>
    <w:rsid w:val="005A1C8B"/>
    <w:rPr>
      <w:vertAlign w:val="superscript"/>
    </w:rPr>
  </w:style>
  <w:style w:type="paragraph" w:styleId="Voetnoottekst">
    <w:name w:val="footnote text"/>
    <w:basedOn w:val="Standaard"/>
    <w:link w:val="VoetnoottekstChar"/>
    <w:uiPriority w:val="99"/>
    <w:unhideWhenUsed/>
    <w:rsid w:val="005A1C8B"/>
  </w:style>
  <w:style w:type="character" w:customStyle="1" w:styleId="VoetnoottekstChar">
    <w:name w:val="Voetnoottekst Char"/>
    <w:basedOn w:val="Standaardalinea-lettertype"/>
    <w:link w:val="Voetnoottekst"/>
    <w:uiPriority w:val="99"/>
    <w:rsid w:val="005A1C8B"/>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5A1C8B"/>
    <w:rPr>
      <w:b/>
      <w:bCs/>
    </w:rPr>
  </w:style>
  <w:style w:type="character" w:customStyle="1" w:styleId="TekstzonderopmaakChar">
    <w:name w:val="Tekst zonder opmaak Char"/>
    <w:basedOn w:val="Standaardalinea-lettertype"/>
    <w:link w:val="Tekstzonderopmaak"/>
    <w:uiPriority w:val="99"/>
    <w:rsid w:val="00532486"/>
    <w:rPr>
      <w:rFonts w:asciiTheme="minorHAnsi" w:eastAsiaTheme="minorHAnsi" w:hAnsiTheme="minorHAnsi" w:cstheme="minorBidi"/>
      <w:sz w:val="22"/>
      <w:szCs w:val="22"/>
      <w:lang w:eastAsia="en-US"/>
    </w:rPr>
  </w:style>
  <w:style w:type="character" w:customStyle="1" w:styleId="TitelChar">
    <w:name w:val="Titel Char"/>
    <w:basedOn w:val="Standaardalinea-lettertype"/>
    <w:link w:val="Titel"/>
    <w:rsid w:val="00532486"/>
    <w:rPr>
      <w:rFonts w:asciiTheme="minorHAnsi" w:eastAsiaTheme="minorHAnsi" w:hAnsiTheme="minorHAnsi" w:cstheme="minorBidi"/>
      <w:b/>
      <w:color w:val="365F91"/>
      <w:spacing w:val="5"/>
      <w:kern w:val="28"/>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C8B"/>
    <w:rPr>
      <w:rFonts w:asciiTheme="minorHAnsi" w:eastAsiaTheme="minorHAnsi" w:hAnsiTheme="minorHAnsi" w:cstheme="minorBidi"/>
      <w:sz w:val="22"/>
      <w:szCs w:val="22"/>
      <w:lang w:eastAsia="en-US"/>
    </w:rPr>
  </w:style>
  <w:style w:type="paragraph" w:styleId="Kop1">
    <w:name w:val="heading 1"/>
    <w:basedOn w:val="Standaard"/>
    <w:next w:val="Standaard"/>
    <w:autoRedefine/>
    <w:qFormat/>
    <w:rsid w:val="005A1C8B"/>
    <w:pPr>
      <w:keepNext/>
      <w:spacing w:before="240" w:after="60"/>
      <w:outlineLvl w:val="0"/>
    </w:pPr>
    <w:rPr>
      <w:b/>
      <w:color w:val="4F81BD"/>
      <w:kern w:val="22"/>
      <w:sz w:val="32"/>
      <w:lang w:val="nl"/>
    </w:rPr>
  </w:style>
  <w:style w:type="paragraph" w:styleId="Kop2">
    <w:name w:val="heading 2"/>
    <w:basedOn w:val="Kop1"/>
    <w:next w:val="Standaard"/>
    <w:autoRedefine/>
    <w:uiPriority w:val="9"/>
    <w:unhideWhenUsed/>
    <w:qFormat/>
    <w:rsid w:val="005A1C8B"/>
    <w:pPr>
      <w:keepLines/>
      <w:spacing w:after="120"/>
      <w:outlineLvl w:val="1"/>
    </w:pPr>
    <w:rPr>
      <w:rFonts w:asciiTheme="majorHAnsi" w:hAnsiTheme="majorHAnsi" w:cs="Arial"/>
      <w:bCs/>
      <w:color w:val="244061" w:themeColor="accent1" w:themeShade="80"/>
      <w:kern w:val="0"/>
      <w:sz w:val="28"/>
      <w:szCs w:val="20"/>
      <w:lang w:val="nl-NL" w:eastAsia="nl-NL"/>
    </w:rPr>
  </w:style>
  <w:style w:type="paragraph" w:styleId="Kop3">
    <w:name w:val="heading 3"/>
    <w:basedOn w:val="Standaard"/>
    <w:next w:val="Standaard"/>
    <w:uiPriority w:val="9"/>
    <w:unhideWhenUsed/>
    <w:qFormat/>
    <w:rsid w:val="005A1C8B"/>
    <w:pPr>
      <w:keepNext/>
      <w:keepLines/>
      <w:spacing w:before="120" w:after="40"/>
      <w:outlineLvl w:val="2"/>
    </w:pPr>
    <w:rPr>
      <w:rFonts w:ascii="Times New Roman" w:hAnsi="Times New Roman" w:cs="Times New Roman"/>
      <w:bCs/>
      <w:color w:val="4F81BD"/>
      <w:sz w:val="24"/>
      <w:szCs w:val="20"/>
      <w:lang w:eastAsia="nl-NL"/>
    </w:rPr>
  </w:style>
  <w:style w:type="paragraph" w:styleId="Kop4">
    <w:name w:val="heading 4"/>
    <w:basedOn w:val="Standaard"/>
    <w:next w:val="Standaard"/>
    <w:uiPriority w:val="9"/>
    <w:unhideWhenUsed/>
    <w:qFormat/>
    <w:rsid w:val="005A1C8B"/>
    <w:pPr>
      <w:keepNext/>
      <w:keepLines/>
      <w:numPr>
        <w:ilvl w:val="3"/>
        <w:numId w:val="9"/>
      </w:numPr>
      <w:spacing w:before="200"/>
      <w:outlineLvl w:val="3"/>
    </w:pPr>
    <w:rPr>
      <w:rFonts w:ascii="Cambria" w:hAnsi="Cambria"/>
      <w:b/>
      <w:bCs/>
      <w:i/>
      <w:iCs/>
      <w:color w:val="4F81BD"/>
    </w:rPr>
  </w:style>
  <w:style w:type="paragraph" w:styleId="Kop5">
    <w:name w:val="heading 5"/>
    <w:basedOn w:val="Standaard"/>
    <w:next w:val="Standaard"/>
    <w:uiPriority w:val="9"/>
    <w:unhideWhenUsed/>
    <w:qFormat/>
    <w:rsid w:val="005A1C8B"/>
    <w:pPr>
      <w:keepNext/>
      <w:keepLines/>
      <w:numPr>
        <w:ilvl w:val="4"/>
        <w:numId w:val="9"/>
      </w:numPr>
      <w:spacing w:before="200"/>
      <w:outlineLvl w:val="4"/>
    </w:pPr>
    <w:rPr>
      <w:rFonts w:ascii="Cambria" w:hAnsi="Cambria"/>
      <w:color w:val="243F60"/>
    </w:rPr>
  </w:style>
  <w:style w:type="paragraph" w:styleId="Kop6">
    <w:name w:val="heading 6"/>
    <w:basedOn w:val="Standaard"/>
    <w:next w:val="Standaard"/>
    <w:uiPriority w:val="9"/>
    <w:unhideWhenUsed/>
    <w:qFormat/>
    <w:rsid w:val="005A1C8B"/>
    <w:pPr>
      <w:keepNext/>
      <w:keepLines/>
      <w:numPr>
        <w:ilvl w:val="5"/>
        <w:numId w:val="9"/>
      </w:numPr>
      <w:spacing w:before="200"/>
      <w:outlineLvl w:val="5"/>
    </w:pPr>
    <w:rPr>
      <w:rFonts w:ascii="Cambria" w:hAnsi="Cambria"/>
      <w:i/>
      <w:iCs/>
      <w:color w:val="243F60"/>
    </w:rPr>
  </w:style>
  <w:style w:type="paragraph" w:styleId="Kop7">
    <w:name w:val="heading 7"/>
    <w:basedOn w:val="Standaard"/>
    <w:next w:val="Standaard"/>
    <w:uiPriority w:val="9"/>
    <w:unhideWhenUsed/>
    <w:qFormat/>
    <w:rsid w:val="005A1C8B"/>
    <w:pPr>
      <w:keepNext/>
      <w:keepLines/>
      <w:numPr>
        <w:ilvl w:val="6"/>
        <w:numId w:val="9"/>
      </w:numPr>
      <w:spacing w:before="200"/>
      <w:outlineLvl w:val="6"/>
    </w:pPr>
    <w:rPr>
      <w:rFonts w:ascii="Cambria" w:hAnsi="Cambria"/>
      <w:i/>
      <w:iCs/>
      <w:color w:val="404040"/>
    </w:rPr>
  </w:style>
  <w:style w:type="paragraph" w:styleId="Kop8">
    <w:name w:val="heading 8"/>
    <w:basedOn w:val="Standaard"/>
    <w:next w:val="Standaard"/>
    <w:uiPriority w:val="9"/>
    <w:unhideWhenUsed/>
    <w:qFormat/>
    <w:rsid w:val="005A1C8B"/>
    <w:pPr>
      <w:keepNext/>
      <w:keepLines/>
      <w:numPr>
        <w:ilvl w:val="7"/>
        <w:numId w:val="9"/>
      </w:numPr>
      <w:spacing w:before="200"/>
      <w:outlineLvl w:val="7"/>
    </w:pPr>
    <w:rPr>
      <w:rFonts w:ascii="Cambria" w:hAnsi="Cambria"/>
      <w:color w:val="4F81BD"/>
      <w:sz w:val="20"/>
      <w:szCs w:val="20"/>
    </w:rPr>
  </w:style>
  <w:style w:type="paragraph" w:styleId="Kop9">
    <w:name w:val="heading 9"/>
    <w:basedOn w:val="Standaard"/>
    <w:next w:val="Standaard"/>
    <w:uiPriority w:val="9"/>
    <w:unhideWhenUsed/>
    <w:qFormat/>
    <w:rsid w:val="005A1C8B"/>
    <w:pPr>
      <w:keepNext/>
      <w:keepLines/>
      <w:numPr>
        <w:ilvl w:val="8"/>
        <w:numId w:val="9"/>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99"/>
    <w:rsid w:val="005A1C8B"/>
    <w:pPr>
      <w:pBdr>
        <w:bottom w:val="single" w:sz="4" w:space="1" w:color="auto"/>
      </w:pBdr>
      <w:tabs>
        <w:tab w:val="center" w:pos="4536"/>
        <w:tab w:val="right" w:pos="9072"/>
      </w:tabs>
      <w:spacing w:after="240"/>
    </w:pPr>
    <w:rPr>
      <w:sz w:val="18"/>
    </w:rPr>
  </w:style>
  <w:style w:type="paragraph" w:styleId="Voettekst">
    <w:name w:val="footer"/>
    <w:basedOn w:val="Standaard"/>
    <w:uiPriority w:val="99"/>
    <w:rsid w:val="005A1C8B"/>
    <w:pPr>
      <w:tabs>
        <w:tab w:val="center" w:pos="4536"/>
        <w:tab w:val="right" w:pos="9072"/>
      </w:tabs>
      <w:spacing w:before="240"/>
    </w:pPr>
  </w:style>
  <w:style w:type="character" w:styleId="Paginanummer">
    <w:name w:val="page number"/>
    <w:basedOn w:val="Standaardalinea-lettertype"/>
    <w:semiHidden/>
    <w:rsid w:val="005A1C8B"/>
  </w:style>
  <w:style w:type="paragraph" w:styleId="Plattetekst">
    <w:name w:val="Body Text"/>
    <w:basedOn w:val="Standaard"/>
    <w:semiHidden/>
    <w:rsid w:val="005A1C8B"/>
    <w:pPr>
      <w:spacing w:after="120"/>
    </w:pPr>
  </w:style>
  <w:style w:type="paragraph" w:styleId="Plattetekstinspringen">
    <w:name w:val="Body Text Indent"/>
    <w:basedOn w:val="Standaard"/>
    <w:semiHidden/>
    <w:rsid w:val="00FE0BC1"/>
    <w:pPr>
      <w:ind w:left="705" w:hanging="705"/>
    </w:pPr>
  </w:style>
  <w:style w:type="paragraph" w:styleId="Tekstzonderopmaak">
    <w:name w:val="Plain Text"/>
    <w:basedOn w:val="Standaard"/>
    <w:link w:val="TekstzonderopmaakChar"/>
    <w:uiPriority w:val="99"/>
    <w:rsid w:val="00FE0BC1"/>
    <w:pPr>
      <w:widowControl w:val="0"/>
      <w:autoSpaceDE w:val="0"/>
      <w:autoSpaceDN w:val="0"/>
      <w:adjustRightInd w:val="0"/>
    </w:pPr>
  </w:style>
  <w:style w:type="paragraph" w:styleId="Titel">
    <w:name w:val="Title"/>
    <w:basedOn w:val="Standaard"/>
    <w:next w:val="Standaard"/>
    <w:link w:val="TitelChar"/>
    <w:qFormat/>
    <w:rsid w:val="005A1C8B"/>
    <w:pPr>
      <w:pBdr>
        <w:bottom w:val="single" w:sz="8" w:space="4" w:color="4F81BD"/>
      </w:pBdr>
      <w:spacing w:after="300"/>
      <w:contextualSpacing/>
    </w:pPr>
    <w:rPr>
      <w:b/>
      <w:color w:val="365F91"/>
      <w:spacing w:val="5"/>
      <w:kern w:val="28"/>
      <w:sz w:val="36"/>
      <w:szCs w:val="36"/>
    </w:rPr>
  </w:style>
  <w:style w:type="character" w:customStyle="1" w:styleId="Kop3CharChar">
    <w:name w:val="Kop 3 Char Char"/>
    <w:basedOn w:val="Standaardalinea-lettertype"/>
    <w:rsid w:val="00FE0BC1"/>
    <w:rPr>
      <w:rFonts w:ascii="Arial" w:hAnsi="Arial" w:cs="Arial"/>
      <w:b/>
      <w:szCs w:val="22"/>
      <w:lang w:val="nl-NL" w:eastAsia="nl-NL" w:bidi="ar-SA"/>
    </w:rPr>
  </w:style>
  <w:style w:type="character" w:customStyle="1" w:styleId="Kop2CharChar">
    <w:name w:val="Kop 2 Char Char"/>
    <w:basedOn w:val="Kop3CharChar"/>
    <w:rsid w:val="00FE0BC1"/>
    <w:rPr>
      <w:rFonts w:ascii="Arial" w:hAnsi="Arial" w:cs="Arial"/>
      <w:b/>
      <w:szCs w:val="24"/>
      <w:lang w:val="nl-NL" w:eastAsia="nl-NL" w:bidi="ar-SA"/>
    </w:rPr>
  </w:style>
  <w:style w:type="paragraph" w:customStyle="1" w:styleId="OpmaakprofielInhopg1Regelafstandenkel">
    <w:name w:val="Opmaakprofiel Inhopg 1 + Regelafstand:  enkel"/>
    <w:basedOn w:val="Inhopg1"/>
    <w:rsid w:val="00FE0BC1"/>
    <w:pPr>
      <w:tabs>
        <w:tab w:val="left" w:pos="567"/>
        <w:tab w:val="right" w:pos="8505"/>
      </w:tabs>
      <w:spacing w:before="120"/>
      <w:ind w:left="567" w:hanging="567"/>
    </w:pPr>
    <w:rPr>
      <w:b/>
      <w:bCs/>
      <w:noProof/>
      <w:sz w:val="22"/>
    </w:rPr>
  </w:style>
  <w:style w:type="paragraph" w:styleId="Inhopg1">
    <w:name w:val="toc 1"/>
    <w:basedOn w:val="Standaard"/>
    <w:next w:val="Standaard"/>
    <w:autoRedefine/>
    <w:uiPriority w:val="39"/>
    <w:rsid w:val="00FE0BC1"/>
    <w:pPr>
      <w:tabs>
        <w:tab w:val="left" w:pos="426"/>
        <w:tab w:val="right" w:pos="9072"/>
      </w:tabs>
      <w:spacing w:before="240" w:after="120"/>
    </w:pPr>
    <w:rPr>
      <w:sz w:val="24"/>
    </w:rPr>
  </w:style>
  <w:style w:type="paragraph" w:styleId="Inhopg2">
    <w:name w:val="toc 2"/>
    <w:basedOn w:val="Standaard"/>
    <w:next w:val="Standaard"/>
    <w:autoRedefine/>
    <w:semiHidden/>
    <w:rsid w:val="00FE0BC1"/>
    <w:pPr>
      <w:tabs>
        <w:tab w:val="left" w:pos="993"/>
        <w:tab w:val="right" w:leader="dot" w:pos="9060"/>
      </w:tabs>
      <w:ind w:left="709" w:hanging="283"/>
    </w:pPr>
  </w:style>
  <w:style w:type="paragraph" w:styleId="Inhopg3">
    <w:name w:val="toc 3"/>
    <w:basedOn w:val="Standaard"/>
    <w:next w:val="Standaard"/>
    <w:semiHidden/>
    <w:rsid w:val="00FE0BC1"/>
    <w:pPr>
      <w:tabs>
        <w:tab w:val="left" w:pos="426"/>
        <w:tab w:val="left" w:pos="1701"/>
        <w:tab w:val="right" w:pos="9072"/>
      </w:tabs>
      <w:ind w:left="1559" w:hanging="567"/>
    </w:pPr>
  </w:style>
  <w:style w:type="character" w:styleId="Verwijzingopmerking">
    <w:name w:val="annotation reference"/>
    <w:basedOn w:val="Standaardalinea-lettertype"/>
    <w:semiHidden/>
    <w:rsid w:val="00FE0BC1"/>
    <w:rPr>
      <w:sz w:val="16"/>
      <w:szCs w:val="16"/>
    </w:rPr>
  </w:style>
  <w:style w:type="paragraph" w:styleId="Tekstopmerking">
    <w:name w:val="annotation text"/>
    <w:basedOn w:val="Standaard"/>
    <w:semiHidden/>
    <w:rsid w:val="00FE0BC1"/>
    <w:rPr>
      <w:szCs w:val="20"/>
    </w:rPr>
  </w:style>
  <w:style w:type="paragraph" w:styleId="Onderwerpvanopmerking">
    <w:name w:val="annotation subject"/>
    <w:basedOn w:val="Tekstopmerking"/>
    <w:next w:val="Tekstopmerking"/>
    <w:semiHidden/>
    <w:rsid w:val="00FE0BC1"/>
    <w:rPr>
      <w:b/>
      <w:bCs/>
    </w:rPr>
  </w:style>
  <w:style w:type="paragraph" w:styleId="Ballontekst">
    <w:name w:val="Balloon Text"/>
    <w:basedOn w:val="Standaard"/>
    <w:uiPriority w:val="99"/>
    <w:semiHidden/>
    <w:unhideWhenUsed/>
    <w:rsid w:val="005A1C8B"/>
    <w:rPr>
      <w:rFonts w:ascii="Tahoma" w:hAnsi="Tahoma" w:cs="Tahoma"/>
      <w:sz w:val="16"/>
      <w:szCs w:val="16"/>
    </w:rPr>
  </w:style>
  <w:style w:type="paragraph" w:styleId="Bijschrift">
    <w:name w:val="caption"/>
    <w:basedOn w:val="Standaard"/>
    <w:next w:val="Standaard"/>
    <w:uiPriority w:val="35"/>
    <w:semiHidden/>
    <w:unhideWhenUsed/>
    <w:qFormat/>
    <w:rsid w:val="005A1C8B"/>
    <w:rPr>
      <w:b/>
      <w:bCs/>
      <w:color w:val="4F81BD"/>
      <w:sz w:val="18"/>
      <w:szCs w:val="18"/>
    </w:rPr>
  </w:style>
  <w:style w:type="paragraph" w:styleId="Citaat">
    <w:name w:val="Quote"/>
    <w:basedOn w:val="Standaard"/>
    <w:next w:val="Standaard"/>
    <w:link w:val="CitaatChar"/>
    <w:autoRedefine/>
    <w:uiPriority w:val="29"/>
    <w:qFormat/>
    <w:rsid w:val="005A1C8B"/>
    <w:pPr>
      <w:spacing w:before="120" w:after="120"/>
      <w:ind w:left="284"/>
      <w:jc w:val="both"/>
    </w:pPr>
    <w:rPr>
      <w:i/>
      <w:iCs/>
      <w:color w:val="000000"/>
    </w:rPr>
  </w:style>
  <w:style w:type="character" w:customStyle="1" w:styleId="CitaatChar">
    <w:name w:val="Citaat Char"/>
    <w:basedOn w:val="Standaardalinea-lettertype"/>
    <w:link w:val="Citaat"/>
    <w:uiPriority w:val="29"/>
    <w:rsid w:val="005A1C8B"/>
    <w:rPr>
      <w:rFonts w:asciiTheme="minorHAnsi" w:eastAsiaTheme="minorHAnsi" w:hAnsiTheme="minorHAnsi" w:cstheme="minorBidi"/>
      <w:i/>
      <w:iCs/>
      <w:color w:val="000000"/>
      <w:sz w:val="22"/>
      <w:szCs w:val="22"/>
      <w:lang w:eastAsia="en-US"/>
    </w:rPr>
  </w:style>
  <w:style w:type="paragraph" w:customStyle="1" w:styleId="Dottedlist">
    <w:name w:val="Dotted list"/>
    <w:basedOn w:val="Standaard"/>
    <w:qFormat/>
    <w:rsid w:val="005A1C8B"/>
    <w:pPr>
      <w:numPr>
        <w:numId w:val="3"/>
      </w:numPr>
    </w:pPr>
    <w:rPr>
      <w:rFonts w:cs="Arial"/>
      <w:lang w:val="nl"/>
    </w:rPr>
  </w:style>
  <w:style w:type="paragraph" w:styleId="Duidelijkcitaat">
    <w:name w:val="Intense Quote"/>
    <w:basedOn w:val="Standaard"/>
    <w:next w:val="Standaard"/>
    <w:link w:val="DuidelijkcitaatChar"/>
    <w:uiPriority w:val="30"/>
    <w:qFormat/>
    <w:rsid w:val="005A1C8B"/>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5A1C8B"/>
    <w:rPr>
      <w:rFonts w:asciiTheme="minorHAnsi" w:eastAsiaTheme="minorHAnsi" w:hAnsiTheme="minorHAnsi" w:cstheme="minorBidi"/>
      <w:b/>
      <w:bCs/>
      <w:i/>
      <w:iCs/>
      <w:color w:val="4F81BD"/>
      <w:sz w:val="22"/>
      <w:szCs w:val="22"/>
      <w:lang w:eastAsia="en-US"/>
    </w:rPr>
  </w:style>
  <w:style w:type="paragraph" w:styleId="Geenafstand">
    <w:name w:val="No Spacing"/>
    <w:uiPriority w:val="1"/>
    <w:qFormat/>
    <w:rsid w:val="005A1C8B"/>
    <w:rPr>
      <w:rFonts w:ascii="Calibri" w:eastAsiaTheme="minorHAnsi" w:hAnsi="Calibri"/>
      <w:sz w:val="22"/>
      <w:szCs w:val="22"/>
      <w:lang w:val="en-US" w:eastAsia="en-US" w:bidi="en-US"/>
    </w:rPr>
  </w:style>
  <w:style w:type="character" w:styleId="GevolgdeHyperlink">
    <w:name w:val="FollowedHyperlink"/>
    <w:basedOn w:val="Standaardalinea-lettertype"/>
    <w:uiPriority w:val="99"/>
    <w:semiHidden/>
    <w:unhideWhenUsed/>
    <w:rsid w:val="005A1C8B"/>
    <w:rPr>
      <w:color w:val="800080"/>
      <w:u w:val="single"/>
    </w:rPr>
  </w:style>
  <w:style w:type="character" w:styleId="Hyperlink">
    <w:name w:val="Hyperlink"/>
    <w:basedOn w:val="Standaardalinea-lettertype"/>
    <w:uiPriority w:val="99"/>
    <w:unhideWhenUsed/>
    <w:rsid w:val="005A1C8B"/>
    <w:rPr>
      <w:color w:val="0000FF"/>
      <w:u w:val="single"/>
    </w:rPr>
  </w:style>
  <w:style w:type="character" w:styleId="Intensievebenadrukking">
    <w:name w:val="Intense Emphasis"/>
    <w:basedOn w:val="Standaardalinea-lettertype"/>
    <w:uiPriority w:val="21"/>
    <w:qFormat/>
    <w:rsid w:val="005A1C8B"/>
    <w:rPr>
      <w:b/>
      <w:bCs/>
      <w:i/>
      <w:iCs/>
      <w:color w:val="4F81BD"/>
    </w:rPr>
  </w:style>
  <w:style w:type="character" w:styleId="Intensieveverwijzing">
    <w:name w:val="Intense Reference"/>
    <w:basedOn w:val="Standaardalinea-lettertype"/>
    <w:uiPriority w:val="32"/>
    <w:qFormat/>
    <w:rsid w:val="005A1C8B"/>
    <w:rPr>
      <w:b/>
      <w:bCs/>
      <w:smallCaps/>
      <w:color w:val="C0504D"/>
      <w:spacing w:val="5"/>
      <w:u w:val="single"/>
    </w:rPr>
  </w:style>
  <w:style w:type="paragraph" w:styleId="Kopvaninhoudsopgave">
    <w:name w:val="TOC Heading"/>
    <w:basedOn w:val="Kop1"/>
    <w:next w:val="Standaard"/>
    <w:uiPriority w:val="39"/>
    <w:semiHidden/>
    <w:unhideWhenUsed/>
    <w:qFormat/>
    <w:rsid w:val="005A1C8B"/>
    <w:pPr>
      <w:outlineLvl w:val="9"/>
    </w:pPr>
  </w:style>
  <w:style w:type="paragraph" w:styleId="Lijst">
    <w:name w:val="List"/>
    <w:basedOn w:val="Plattetekst"/>
    <w:semiHidden/>
    <w:rsid w:val="005A1C8B"/>
    <w:pPr>
      <w:tabs>
        <w:tab w:val="left" w:pos="3240"/>
      </w:tabs>
      <w:spacing w:before="115" w:after="0"/>
      <w:ind w:left="3960" w:hanging="360"/>
    </w:pPr>
    <w:rPr>
      <w:rFonts w:ascii="Times New Roman" w:hAnsi="Times New Roman"/>
      <w:lang w:val="nl"/>
    </w:rPr>
  </w:style>
  <w:style w:type="paragraph" w:styleId="Lijstalinea">
    <w:name w:val="List Paragraph"/>
    <w:basedOn w:val="Standaard"/>
    <w:uiPriority w:val="99"/>
    <w:qFormat/>
    <w:rsid w:val="005A1C8B"/>
    <w:pPr>
      <w:ind w:left="720"/>
      <w:contextualSpacing/>
    </w:pPr>
  </w:style>
  <w:style w:type="paragraph" w:customStyle="1" w:styleId="List2Table">
    <w:name w:val="List 2 Table"/>
    <w:basedOn w:val="Standaard"/>
    <w:rsid w:val="005A1C8B"/>
    <w:pPr>
      <w:tabs>
        <w:tab w:val="left" w:pos="1080"/>
        <w:tab w:val="left" w:pos="1440"/>
      </w:tabs>
      <w:spacing w:before="115"/>
      <w:ind w:left="1440" w:hanging="360"/>
    </w:pPr>
    <w:rPr>
      <w:rFonts w:ascii="Times New Roman" w:hAnsi="Times New Roman"/>
      <w:lang w:val="nl"/>
    </w:rPr>
  </w:style>
  <w:style w:type="character" w:styleId="Nadruk">
    <w:name w:val="Emphasis"/>
    <w:basedOn w:val="Standaardalinea-lettertype"/>
    <w:uiPriority w:val="20"/>
    <w:qFormat/>
    <w:rsid w:val="005A1C8B"/>
    <w:rPr>
      <w:i/>
      <w:iCs/>
    </w:rPr>
  </w:style>
  <w:style w:type="paragraph" w:customStyle="1" w:styleId="NumberedList">
    <w:name w:val="Numbered List"/>
    <w:basedOn w:val="Standaard"/>
    <w:qFormat/>
    <w:rsid w:val="005A1C8B"/>
    <w:pPr>
      <w:numPr>
        <w:numId w:val="10"/>
      </w:numPr>
    </w:pPr>
    <w:rPr>
      <w:rFonts w:cs="Arial"/>
    </w:rPr>
  </w:style>
  <w:style w:type="paragraph" w:styleId="Plattetekst2">
    <w:name w:val="Body Text 2"/>
    <w:basedOn w:val="Standaard"/>
    <w:link w:val="Plattetekst2Char"/>
    <w:semiHidden/>
    <w:rsid w:val="005A1C8B"/>
    <w:rPr>
      <w:rFonts w:ascii="Times New Roman" w:hAnsi="Times New Roman"/>
      <w:color w:val="000000"/>
    </w:rPr>
  </w:style>
  <w:style w:type="character" w:customStyle="1" w:styleId="Plattetekst2Char">
    <w:name w:val="Platte tekst 2 Char"/>
    <w:basedOn w:val="Standaardalinea-lettertype"/>
    <w:link w:val="Plattetekst2"/>
    <w:semiHidden/>
    <w:rsid w:val="005A1C8B"/>
    <w:rPr>
      <w:rFonts w:eastAsiaTheme="minorHAnsi" w:cstheme="minorBidi"/>
      <w:color w:val="000000"/>
      <w:sz w:val="22"/>
      <w:szCs w:val="22"/>
      <w:lang w:eastAsia="en-US"/>
    </w:rPr>
  </w:style>
  <w:style w:type="character" w:styleId="Subtielebenadrukking">
    <w:name w:val="Subtle Emphasis"/>
    <w:basedOn w:val="Standaardalinea-lettertype"/>
    <w:uiPriority w:val="19"/>
    <w:qFormat/>
    <w:rsid w:val="005A1C8B"/>
    <w:rPr>
      <w:i/>
      <w:iCs/>
      <w:color w:val="808080"/>
    </w:rPr>
  </w:style>
  <w:style w:type="character" w:styleId="Subtieleverwijzing">
    <w:name w:val="Subtle Reference"/>
    <w:basedOn w:val="Standaardalinea-lettertype"/>
    <w:uiPriority w:val="31"/>
    <w:qFormat/>
    <w:rsid w:val="005A1C8B"/>
    <w:rPr>
      <w:smallCaps/>
      <w:color w:val="C0504D"/>
      <w:u w:val="single"/>
    </w:rPr>
  </w:style>
  <w:style w:type="paragraph" w:styleId="Ondertitel">
    <w:name w:val="Subtitle"/>
    <w:basedOn w:val="Standaard"/>
    <w:next w:val="Standaard"/>
    <w:link w:val="OndertitelChar"/>
    <w:uiPriority w:val="11"/>
    <w:qFormat/>
    <w:rsid w:val="005A1C8B"/>
    <w:pPr>
      <w:numPr>
        <w:ilvl w:val="1"/>
      </w:numPr>
    </w:pPr>
    <w:rPr>
      <w:rFonts w:ascii="Cambria" w:hAnsi="Cambria"/>
      <w:i/>
      <w:iCs/>
      <w:color w:val="4F81BD"/>
      <w:spacing w:val="15"/>
      <w:sz w:val="24"/>
    </w:rPr>
  </w:style>
  <w:style w:type="character" w:customStyle="1" w:styleId="OndertitelChar">
    <w:name w:val="Ondertitel Char"/>
    <w:basedOn w:val="Standaardalinea-lettertype"/>
    <w:link w:val="Ondertitel"/>
    <w:uiPriority w:val="11"/>
    <w:rsid w:val="005A1C8B"/>
    <w:rPr>
      <w:rFonts w:ascii="Cambria" w:eastAsiaTheme="minorHAnsi" w:hAnsi="Cambria" w:cstheme="minorBidi"/>
      <w:i/>
      <w:iCs/>
      <w:color w:val="4F81BD"/>
      <w:spacing w:val="15"/>
      <w:sz w:val="24"/>
      <w:szCs w:val="22"/>
      <w:lang w:eastAsia="en-US"/>
    </w:rPr>
  </w:style>
  <w:style w:type="table" w:styleId="Tabelraster">
    <w:name w:val="Table Grid"/>
    <w:basedOn w:val="Standaardtabel"/>
    <w:uiPriority w:val="59"/>
    <w:rsid w:val="005A1C8B"/>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A1C8B"/>
    <w:rPr>
      <w:color w:val="808080"/>
    </w:rPr>
  </w:style>
  <w:style w:type="character" w:styleId="Titelvanboek">
    <w:name w:val="Book Title"/>
    <w:basedOn w:val="Standaardalinea-lettertype"/>
    <w:uiPriority w:val="33"/>
    <w:qFormat/>
    <w:rsid w:val="005A1C8B"/>
    <w:rPr>
      <w:b/>
      <w:bCs/>
      <w:smallCaps/>
      <w:spacing w:val="5"/>
    </w:rPr>
  </w:style>
  <w:style w:type="paragraph" w:customStyle="1" w:styleId="Tussenkop">
    <w:name w:val="Tussenkop"/>
    <w:basedOn w:val="Standaard"/>
    <w:next w:val="Standaard"/>
    <w:rsid w:val="005A1C8B"/>
    <w:pPr>
      <w:spacing w:line="240" w:lineRule="atLeast"/>
    </w:pPr>
    <w:rPr>
      <w:caps/>
      <w:sz w:val="28"/>
      <w:szCs w:val="28"/>
    </w:rPr>
  </w:style>
  <w:style w:type="character" w:styleId="Voetnootmarkering">
    <w:name w:val="footnote reference"/>
    <w:basedOn w:val="Standaardalinea-lettertype"/>
    <w:uiPriority w:val="99"/>
    <w:semiHidden/>
    <w:unhideWhenUsed/>
    <w:rsid w:val="005A1C8B"/>
    <w:rPr>
      <w:vertAlign w:val="superscript"/>
    </w:rPr>
  </w:style>
  <w:style w:type="paragraph" w:styleId="Voetnoottekst">
    <w:name w:val="footnote text"/>
    <w:basedOn w:val="Standaard"/>
    <w:link w:val="VoetnoottekstChar"/>
    <w:uiPriority w:val="99"/>
    <w:unhideWhenUsed/>
    <w:rsid w:val="005A1C8B"/>
  </w:style>
  <w:style w:type="character" w:customStyle="1" w:styleId="VoetnoottekstChar">
    <w:name w:val="Voetnoottekst Char"/>
    <w:basedOn w:val="Standaardalinea-lettertype"/>
    <w:link w:val="Voetnoottekst"/>
    <w:uiPriority w:val="99"/>
    <w:rsid w:val="005A1C8B"/>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5A1C8B"/>
    <w:rPr>
      <w:b/>
      <w:bCs/>
    </w:rPr>
  </w:style>
  <w:style w:type="character" w:customStyle="1" w:styleId="TekstzonderopmaakChar">
    <w:name w:val="Tekst zonder opmaak Char"/>
    <w:basedOn w:val="Standaardalinea-lettertype"/>
    <w:link w:val="Tekstzonderopmaak"/>
    <w:uiPriority w:val="99"/>
    <w:rsid w:val="00532486"/>
    <w:rPr>
      <w:rFonts w:asciiTheme="minorHAnsi" w:eastAsiaTheme="minorHAnsi" w:hAnsiTheme="minorHAnsi" w:cstheme="minorBidi"/>
      <w:sz w:val="22"/>
      <w:szCs w:val="22"/>
      <w:lang w:eastAsia="en-US"/>
    </w:rPr>
  </w:style>
  <w:style w:type="character" w:customStyle="1" w:styleId="TitelChar">
    <w:name w:val="Titel Char"/>
    <w:basedOn w:val="Standaardalinea-lettertype"/>
    <w:link w:val="Titel"/>
    <w:rsid w:val="00532486"/>
    <w:rPr>
      <w:rFonts w:asciiTheme="minorHAnsi" w:eastAsiaTheme="minorHAnsi" w:hAnsiTheme="minorHAnsi" w:cstheme="minorBidi"/>
      <w:b/>
      <w:color w:val="365F91"/>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44DB340981A4DAEF0B18E95A9B9CC" ma:contentTypeVersion="7" ma:contentTypeDescription="Een nieuw document maken." ma:contentTypeScope="" ma:versionID="255fdd2c6e03fb129e27b7193d0df9b9">
  <xsd:schema xmlns:xsd="http://www.w3.org/2001/XMLSchema" xmlns:xs="http://www.w3.org/2001/XMLSchema" xmlns:p="http://schemas.microsoft.com/office/2006/metadata/properties" xmlns:ns2="882d498a-1285-48d5-972a-fbbc4ea70c81" xmlns:ns3="c36acd87-bd9a-44ac-ba1a-beb158e02bff" targetNamespace="http://schemas.microsoft.com/office/2006/metadata/properties" ma:root="true" ma:fieldsID="a0243fd5d5842186abcc0fa80d57f5d8" ns2:_="" ns3:_="">
    <xsd:import namespace="882d498a-1285-48d5-972a-fbbc4ea70c81"/>
    <xsd:import namespace="c36acd87-bd9a-44ac-ba1a-beb158e02b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498a-1285-48d5-972a-fbbc4ea70c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acd87-bd9a-44ac-ba1a-beb158e02b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00AA-B57F-45F6-A5E9-64EE37B150B1}">
  <ds:schemaRefs>
    <ds:schemaRef ds:uri="http://schemas.microsoft.com/sharepoint/v3/contenttype/forms"/>
  </ds:schemaRefs>
</ds:datastoreItem>
</file>

<file path=customXml/itemProps2.xml><?xml version="1.0" encoding="utf-8"?>
<ds:datastoreItem xmlns:ds="http://schemas.openxmlformats.org/officeDocument/2006/customXml" ds:itemID="{F8C625A8-37F2-4438-99AC-C122F9C4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498a-1285-48d5-972a-fbbc4ea70c81"/>
    <ds:schemaRef ds:uri="c36acd87-bd9a-44ac-ba1a-beb158e0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AC4EE-919D-4166-8479-396B1389D3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5D155-AAF0-4F07-BE59-EE4EED2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D07FBDBC.dotm</Template>
  <TotalTime>82</TotalTime>
  <Pages>7</Pages>
  <Words>2452</Words>
  <Characters>15251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Klik hier en type de titel</vt:lpstr>
    </vt:vector>
  </TitlesOfParts>
  <Company>Lindenhout</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type de titel</dc:title>
  <dc:creator>Lara Terlouw</dc:creator>
  <cp:lastModifiedBy>Sankes, Serina</cp:lastModifiedBy>
  <cp:revision>9</cp:revision>
  <cp:lastPrinted>2017-02-20T16:46:00Z</cp:lastPrinted>
  <dcterms:created xsi:type="dcterms:W3CDTF">2019-11-05T10:16:00Z</dcterms:created>
  <dcterms:modified xsi:type="dcterms:W3CDTF">2019-12-09T11:36:00Z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0x010100E3B44DB340981A4DAEF0B18E95A9B9CC</vt:lpwstr>
  </property>
</Properties>
</file>